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0F9FD" w14:textId="77777777" w:rsidR="002B2000" w:rsidRPr="007D5413" w:rsidRDefault="002B2000" w:rsidP="00E531C4">
      <w:pPr>
        <w:jc w:val="right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Załącznik nr …. do SWZ </w:t>
      </w:r>
    </w:p>
    <w:p w14:paraId="489AF880" w14:textId="78020252" w:rsidR="002E277C" w:rsidRPr="007D5413" w:rsidRDefault="002E277C" w:rsidP="002E277C">
      <w:pPr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Oznaczenie sprawy: </w:t>
      </w:r>
      <w:r w:rsidR="008D76CA" w:rsidRPr="007D5413">
        <w:rPr>
          <w:rFonts w:ascii="Lato" w:hAnsi="Lato"/>
          <w:sz w:val="20"/>
          <w:szCs w:val="20"/>
        </w:rPr>
        <w:t xml:space="preserve">                  </w:t>
      </w:r>
      <w:r w:rsidRPr="007D5413">
        <w:rPr>
          <w:rFonts w:ascii="Lato" w:hAnsi="Lato"/>
          <w:sz w:val="20"/>
          <w:szCs w:val="20"/>
        </w:rPr>
        <w:t xml:space="preserve">                                                                  </w:t>
      </w:r>
      <w:r w:rsidR="009309D8" w:rsidRPr="007D5413">
        <w:rPr>
          <w:rFonts w:ascii="Lato" w:hAnsi="Lato"/>
          <w:sz w:val="20"/>
          <w:szCs w:val="20"/>
        </w:rPr>
        <w:t xml:space="preserve"> </w:t>
      </w:r>
    </w:p>
    <w:p w14:paraId="56F28DF3" w14:textId="5701B919" w:rsidR="002E277C" w:rsidRPr="007D5413" w:rsidRDefault="002E277C" w:rsidP="002E277C">
      <w:pPr>
        <w:jc w:val="center"/>
        <w:rPr>
          <w:rFonts w:ascii="Lato" w:hAnsi="Lato"/>
          <w:b/>
          <w:bCs/>
          <w:sz w:val="24"/>
          <w:szCs w:val="24"/>
        </w:rPr>
      </w:pPr>
      <w:r w:rsidRPr="007D5413">
        <w:rPr>
          <w:rFonts w:ascii="Lato" w:hAnsi="Lato"/>
          <w:b/>
          <w:bCs/>
          <w:sz w:val="24"/>
          <w:szCs w:val="24"/>
        </w:rPr>
        <w:t>Opis przedmiotu zamówienia</w:t>
      </w:r>
      <w:r w:rsidR="00E85273" w:rsidRPr="007D5413">
        <w:rPr>
          <w:rFonts w:ascii="Lato" w:hAnsi="Lato"/>
          <w:b/>
          <w:bCs/>
          <w:sz w:val="24"/>
          <w:szCs w:val="24"/>
        </w:rPr>
        <w:t xml:space="preserve"> (OPZ)</w:t>
      </w:r>
    </w:p>
    <w:p w14:paraId="16F8F4BA" w14:textId="77777777" w:rsidR="000767D1" w:rsidRPr="007D5413" w:rsidRDefault="000767D1" w:rsidP="002E277C">
      <w:pPr>
        <w:jc w:val="center"/>
        <w:rPr>
          <w:rFonts w:ascii="Lato" w:hAnsi="Lato"/>
          <w:sz w:val="20"/>
          <w:szCs w:val="20"/>
        </w:rPr>
      </w:pPr>
    </w:p>
    <w:p w14:paraId="3FA8C7A0" w14:textId="002000D9" w:rsidR="002E277C" w:rsidRPr="007D5413" w:rsidRDefault="002E277C" w:rsidP="00F13558">
      <w:pPr>
        <w:pStyle w:val="Akapitzlist"/>
        <w:numPr>
          <w:ilvl w:val="0"/>
          <w:numId w:val="22"/>
        </w:numPr>
        <w:tabs>
          <w:tab w:val="left" w:pos="142"/>
        </w:tabs>
        <w:spacing w:after="0" w:line="240" w:lineRule="auto"/>
        <w:ind w:right="-1" w:hanging="1146"/>
        <w:jc w:val="both"/>
        <w:rPr>
          <w:rFonts w:ascii="Lato" w:hAnsi="Lato"/>
          <w:b/>
          <w:sz w:val="20"/>
          <w:szCs w:val="20"/>
        </w:rPr>
      </w:pPr>
      <w:r w:rsidRPr="007D5413">
        <w:rPr>
          <w:rFonts w:ascii="Lato" w:hAnsi="Lato"/>
          <w:b/>
          <w:sz w:val="20"/>
          <w:szCs w:val="20"/>
        </w:rPr>
        <w:t>Przedmiot zamówienia obejmuje:</w:t>
      </w:r>
    </w:p>
    <w:p w14:paraId="02598DD7" w14:textId="77777777" w:rsidR="00E7544F" w:rsidRPr="007D5413" w:rsidRDefault="00E7544F" w:rsidP="00E7544F">
      <w:pPr>
        <w:pStyle w:val="Akapitzlist"/>
        <w:tabs>
          <w:tab w:val="left" w:pos="426"/>
        </w:tabs>
        <w:spacing w:after="0" w:line="240" w:lineRule="auto"/>
        <w:ind w:left="1146" w:right="-1"/>
        <w:jc w:val="both"/>
        <w:rPr>
          <w:rFonts w:ascii="Lato" w:hAnsi="Lato"/>
          <w:b/>
          <w:sz w:val="20"/>
          <w:szCs w:val="20"/>
        </w:rPr>
      </w:pPr>
    </w:p>
    <w:p w14:paraId="1C76DF56" w14:textId="2FB0FB70" w:rsidR="00E56D66" w:rsidRPr="007D5413" w:rsidRDefault="00E56D66" w:rsidP="009309D8">
      <w:pPr>
        <w:ind w:right="-1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>„Opracowanie dokumentacji projektowej na budow</w:t>
      </w:r>
      <w:r w:rsidR="000F4583" w:rsidRPr="007D5413">
        <w:rPr>
          <w:rFonts w:ascii="Lato" w:hAnsi="Lato"/>
          <w:bCs/>
          <w:sz w:val="20"/>
          <w:szCs w:val="20"/>
        </w:rPr>
        <w:t>ę</w:t>
      </w:r>
      <w:r w:rsidR="00295B09" w:rsidRPr="007D5413">
        <w:rPr>
          <w:rFonts w:ascii="Lato" w:hAnsi="Lato"/>
          <w:bCs/>
          <w:sz w:val="20"/>
          <w:szCs w:val="20"/>
        </w:rPr>
        <w:t xml:space="preserve"> </w:t>
      </w:r>
      <w:bookmarkStart w:id="0" w:name="_Hlk125625663"/>
      <w:r w:rsidR="00A7198C" w:rsidRPr="007D5413">
        <w:rPr>
          <w:rFonts w:ascii="Lato" w:hAnsi="Lato"/>
          <w:bCs/>
          <w:sz w:val="20"/>
          <w:szCs w:val="20"/>
        </w:rPr>
        <w:t>zbiornik</w:t>
      </w:r>
      <w:r w:rsidR="00596916" w:rsidRPr="007D5413">
        <w:rPr>
          <w:rFonts w:ascii="Lato" w:hAnsi="Lato"/>
          <w:bCs/>
          <w:sz w:val="20"/>
          <w:szCs w:val="20"/>
        </w:rPr>
        <w:t>a</w:t>
      </w:r>
      <w:r w:rsidR="00A7198C" w:rsidRPr="007D5413">
        <w:rPr>
          <w:rFonts w:ascii="Lato" w:hAnsi="Lato"/>
          <w:bCs/>
          <w:sz w:val="20"/>
          <w:szCs w:val="20"/>
        </w:rPr>
        <w:t xml:space="preserve"> retencyjn</w:t>
      </w:r>
      <w:r w:rsidR="00596916" w:rsidRPr="007D5413">
        <w:rPr>
          <w:rFonts w:ascii="Lato" w:hAnsi="Lato"/>
          <w:bCs/>
          <w:sz w:val="20"/>
          <w:szCs w:val="20"/>
        </w:rPr>
        <w:t>ego</w:t>
      </w:r>
      <w:r w:rsidR="000767D1" w:rsidRPr="007D5413">
        <w:rPr>
          <w:rFonts w:ascii="Lato" w:hAnsi="Lato"/>
          <w:bCs/>
          <w:sz w:val="20"/>
          <w:szCs w:val="20"/>
        </w:rPr>
        <w:t xml:space="preserve"> wraz z infrastrukturą </w:t>
      </w:r>
      <w:r w:rsidR="0065173B" w:rsidRPr="007D5413">
        <w:rPr>
          <w:rFonts w:ascii="Lato" w:hAnsi="Lato"/>
          <w:bCs/>
          <w:sz w:val="20"/>
          <w:szCs w:val="20"/>
        </w:rPr>
        <w:t>towarzyszącą</w:t>
      </w:r>
      <w:r w:rsidR="000767D1" w:rsidRPr="007D5413">
        <w:rPr>
          <w:rFonts w:ascii="Lato" w:hAnsi="Lato"/>
          <w:bCs/>
          <w:sz w:val="20"/>
          <w:szCs w:val="20"/>
        </w:rPr>
        <w:t xml:space="preserve"> </w:t>
      </w:r>
      <w:r w:rsidR="00D04EFA" w:rsidRPr="007D5413">
        <w:rPr>
          <w:rFonts w:ascii="Lato" w:hAnsi="Lato"/>
          <w:bCs/>
          <w:sz w:val="20"/>
          <w:szCs w:val="20"/>
        </w:rPr>
        <w:t>przy ul. S</w:t>
      </w:r>
      <w:r w:rsidR="00DB58C2" w:rsidRPr="007D5413">
        <w:rPr>
          <w:rFonts w:ascii="Lato" w:hAnsi="Lato"/>
          <w:bCs/>
          <w:sz w:val="20"/>
          <w:szCs w:val="20"/>
        </w:rPr>
        <w:t>iewnej</w:t>
      </w:r>
      <w:r w:rsidR="00D04EFA" w:rsidRPr="007D5413">
        <w:rPr>
          <w:rFonts w:ascii="Lato" w:hAnsi="Lato"/>
          <w:bCs/>
          <w:sz w:val="20"/>
          <w:szCs w:val="20"/>
        </w:rPr>
        <w:t xml:space="preserve"> w Krakowie</w:t>
      </w:r>
      <w:r w:rsidR="000767D1" w:rsidRPr="007D5413">
        <w:rPr>
          <w:rFonts w:ascii="Lato" w:hAnsi="Lato"/>
          <w:bCs/>
          <w:sz w:val="20"/>
          <w:szCs w:val="20"/>
        </w:rPr>
        <w:t>”</w:t>
      </w:r>
      <w:r w:rsidR="00582CC7" w:rsidRPr="007D5413">
        <w:rPr>
          <w:rFonts w:ascii="Lato" w:hAnsi="Lato"/>
          <w:bCs/>
          <w:sz w:val="20"/>
          <w:szCs w:val="20"/>
        </w:rPr>
        <w:t xml:space="preserve">, </w:t>
      </w:r>
      <w:bookmarkEnd w:id="0"/>
    </w:p>
    <w:p w14:paraId="64EA785B" w14:textId="4EAFEB11" w:rsidR="009309D8" w:rsidRPr="007D5413" w:rsidRDefault="00295B09" w:rsidP="00B17839">
      <w:pPr>
        <w:spacing w:line="240" w:lineRule="auto"/>
        <w:ind w:right="-1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>w ramach zadania pn.: „</w:t>
      </w:r>
      <w:r w:rsidR="00A7198C" w:rsidRPr="007D5413">
        <w:rPr>
          <w:rFonts w:ascii="Lato" w:hAnsi="Lato"/>
          <w:bCs/>
          <w:sz w:val="20"/>
          <w:szCs w:val="20"/>
        </w:rPr>
        <w:t>Opracowanie projektów budowlanych układów odwodnieniowych zgodnie z opracowanymi koncepcjami obszarowymi”</w:t>
      </w:r>
      <w:r w:rsidRPr="007D5413">
        <w:rPr>
          <w:rFonts w:ascii="Lato" w:hAnsi="Lato"/>
          <w:bCs/>
          <w:sz w:val="20"/>
          <w:szCs w:val="20"/>
        </w:rPr>
        <w:t xml:space="preserve"> (nr </w:t>
      </w:r>
      <w:r w:rsidR="00A7198C" w:rsidRPr="007D5413">
        <w:rPr>
          <w:rFonts w:ascii="Lato" w:hAnsi="Lato"/>
          <w:bCs/>
          <w:sz w:val="20"/>
          <w:szCs w:val="20"/>
        </w:rPr>
        <w:t>ZIW</w:t>
      </w:r>
      <w:r w:rsidRPr="007D5413">
        <w:rPr>
          <w:rFonts w:ascii="Lato" w:hAnsi="Lato"/>
          <w:bCs/>
          <w:sz w:val="20"/>
          <w:szCs w:val="20"/>
        </w:rPr>
        <w:t>/02.</w:t>
      </w:r>
      <w:r w:rsidR="00A7198C" w:rsidRPr="007D5413">
        <w:rPr>
          <w:rFonts w:ascii="Lato" w:hAnsi="Lato"/>
          <w:bCs/>
          <w:sz w:val="20"/>
          <w:szCs w:val="20"/>
        </w:rPr>
        <w:t>30</w:t>
      </w:r>
      <w:r w:rsidRPr="007D5413">
        <w:rPr>
          <w:rFonts w:ascii="Lato" w:hAnsi="Lato"/>
          <w:bCs/>
          <w:sz w:val="20"/>
          <w:szCs w:val="20"/>
        </w:rPr>
        <w:t>/2</w:t>
      </w:r>
      <w:r w:rsidR="00A7198C" w:rsidRPr="007D5413">
        <w:rPr>
          <w:rFonts w:ascii="Lato" w:hAnsi="Lato"/>
          <w:bCs/>
          <w:sz w:val="20"/>
          <w:szCs w:val="20"/>
        </w:rPr>
        <w:t>3</w:t>
      </w:r>
      <w:r w:rsidR="001852F8" w:rsidRPr="007D5413">
        <w:rPr>
          <w:rFonts w:ascii="Lato" w:hAnsi="Lato"/>
          <w:bCs/>
          <w:sz w:val="20"/>
          <w:szCs w:val="20"/>
        </w:rPr>
        <w:t>)</w:t>
      </w:r>
      <w:r w:rsidR="009309D8" w:rsidRPr="007D5413">
        <w:rPr>
          <w:rFonts w:ascii="Lato" w:hAnsi="Lato"/>
          <w:bCs/>
          <w:sz w:val="20"/>
          <w:szCs w:val="20"/>
        </w:rPr>
        <w:t xml:space="preserve"> ujętego w Wieloletniej Prognozie Finansowej.</w:t>
      </w:r>
    </w:p>
    <w:p w14:paraId="7EBF8B39" w14:textId="7E3F7D41" w:rsidR="002E277C" w:rsidRPr="007D5413" w:rsidRDefault="002E277C" w:rsidP="00B17839">
      <w:pPr>
        <w:spacing w:after="12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Przedmiot zamówienia należy wykonać zgodnie z obowiązującymi przepisami (ustawami</w:t>
      </w:r>
      <w:r w:rsidR="009309D8" w:rsidRPr="007D5413">
        <w:rPr>
          <w:rFonts w:ascii="Lato" w:hAnsi="Lato"/>
          <w:sz w:val="20"/>
          <w:szCs w:val="20"/>
        </w:rPr>
        <w:t xml:space="preserve"> </w:t>
      </w:r>
      <w:r w:rsidR="00B17839" w:rsidRPr="007D5413">
        <w:rPr>
          <w:rFonts w:ascii="Lato" w:hAnsi="Lato"/>
          <w:sz w:val="20"/>
          <w:szCs w:val="20"/>
        </w:rPr>
        <w:br/>
      </w:r>
      <w:r w:rsidRPr="007D5413">
        <w:rPr>
          <w:rFonts w:ascii="Lato" w:hAnsi="Lato"/>
          <w:sz w:val="20"/>
          <w:szCs w:val="20"/>
        </w:rPr>
        <w:t>i rozporządzeniami), w szczególności:</w:t>
      </w:r>
    </w:p>
    <w:p w14:paraId="12C01FA9" w14:textId="77777777" w:rsidR="00B17839" w:rsidRPr="007D5413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Ustawą z dnia 9 czerwca 2011 r. Prawo geologiczne i górnicze.</w:t>
      </w:r>
    </w:p>
    <w:p w14:paraId="6F8B5F39" w14:textId="77777777" w:rsidR="00B17839" w:rsidRPr="007D5413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>Ustawą z dnia 7 lipca 1994 r. Prawo budowlane.</w:t>
      </w:r>
    </w:p>
    <w:p w14:paraId="50D0FCD3" w14:textId="77777777" w:rsidR="00B17839" w:rsidRPr="007D5413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>Ustawą z dnia 27 marca 2003 r. o planowaniu i zagospodarowaniu przestrzennym.</w:t>
      </w:r>
    </w:p>
    <w:p w14:paraId="7C8012E0" w14:textId="77777777" w:rsidR="00B17839" w:rsidRPr="007D5413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>Ustawą z dnia 20 lipca 2017 r. Prawo wodne.</w:t>
      </w:r>
    </w:p>
    <w:p w14:paraId="58610E9D" w14:textId="77777777" w:rsidR="00B17839" w:rsidRPr="007D5413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Ustawą z dnia 3 października 2008 r. o udostępnieniu informacji o środowisku i jego ochronie, udziale społeczeństwa w ochronie środowiska oraz o ocenach oddziaływania na środowisko.</w:t>
      </w:r>
    </w:p>
    <w:p w14:paraId="1E7A84F7" w14:textId="77777777" w:rsidR="00B17839" w:rsidRPr="007D5413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bookmarkStart w:id="1" w:name="_Hlk161233579"/>
      <w:r w:rsidRPr="007D5413">
        <w:rPr>
          <w:rFonts w:ascii="Lato" w:hAnsi="Lato"/>
          <w:sz w:val="20"/>
          <w:szCs w:val="20"/>
        </w:rPr>
        <w:t>Ustawą z dnia 17 maja 1989 r. Prawo geodezyjne i kartograficzne</w:t>
      </w:r>
      <w:bookmarkEnd w:id="1"/>
      <w:r w:rsidRPr="007D5413">
        <w:rPr>
          <w:rFonts w:ascii="Lato" w:hAnsi="Lato"/>
          <w:sz w:val="20"/>
          <w:szCs w:val="20"/>
        </w:rPr>
        <w:t>.</w:t>
      </w:r>
    </w:p>
    <w:p w14:paraId="5D4BA8BB" w14:textId="77777777" w:rsidR="00B17839" w:rsidRPr="007D5413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Ustawą z dnia 21 sierpnia 1997 r. o gospodarce nieruchomościami. </w:t>
      </w:r>
    </w:p>
    <w:p w14:paraId="3A950632" w14:textId="77777777" w:rsidR="00B17839" w:rsidRPr="007D5413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Ustawą z dnia z dnia 16 kwietnia 2004 r. o ochronie przyrody.</w:t>
      </w:r>
    </w:p>
    <w:p w14:paraId="3A5E99CB" w14:textId="3CF85AD0" w:rsidR="00B17839" w:rsidRPr="007D5413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7D5413">
        <w:rPr>
          <w:rFonts w:ascii="Lato" w:eastAsia="Times New Roman" w:hAnsi="Lato" w:cs="Times New Roman"/>
          <w:sz w:val="20"/>
          <w:szCs w:val="20"/>
          <w:lang w:eastAsia="pl-PL"/>
        </w:rPr>
        <w:t>Ustawą z dnia 3 lutego 1995 r. o ochronie gruntów rolnych i leśnych</w:t>
      </w:r>
      <w:r w:rsidR="00B32173" w:rsidRPr="007D5413">
        <w:rPr>
          <w:rFonts w:ascii="Lato" w:eastAsia="Times New Roman" w:hAnsi="Lato" w:cs="Times New Roman"/>
          <w:sz w:val="20"/>
          <w:szCs w:val="20"/>
          <w:lang w:eastAsia="pl-PL"/>
        </w:rPr>
        <w:t>.</w:t>
      </w:r>
    </w:p>
    <w:p w14:paraId="021B7419" w14:textId="4F8C9CEE" w:rsidR="00B17839" w:rsidRPr="007D5413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Rozporządzeniem Ministra Rozwoju i Technologii z dnia 20 grudnia 2021 r. w</w:t>
      </w:r>
      <w:r w:rsidR="00D066F2" w:rsidRPr="007D5413">
        <w:rPr>
          <w:rFonts w:ascii="Lato" w:hAnsi="Lato"/>
          <w:sz w:val="20"/>
          <w:szCs w:val="20"/>
        </w:rPr>
        <w:t xml:space="preserve"> </w:t>
      </w:r>
      <w:r w:rsidRPr="007D5413">
        <w:rPr>
          <w:rFonts w:ascii="Lato" w:hAnsi="Lato"/>
          <w:sz w:val="20"/>
          <w:szCs w:val="20"/>
        </w:rPr>
        <w:t>sprawie szczegółowego zakresu i formy</w:t>
      </w:r>
      <w:r w:rsidR="00D066F2" w:rsidRPr="007D5413">
        <w:rPr>
          <w:rFonts w:ascii="Lato" w:hAnsi="Lato"/>
          <w:sz w:val="20"/>
          <w:szCs w:val="20"/>
        </w:rPr>
        <w:t xml:space="preserve"> </w:t>
      </w:r>
      <w:r w:rsidRPr="007D5413">
        <w:rPr>
          <w:rFonts w:ascii="Lato" w:hAnsi="Lato"/>
          <w:sz w:val="20"/>
          <w:szCs w:val="20"/>
        </w:rPr>
        <w:t>dokumentacji projektowej, specyfikacji technicznych wykonania i odbioru robót</w:t>
      </w:r>
      <w:r w:rsidR="00D066F2" w:rsidRPr="007D5413">
        <w:rPr>
          <w:rFonts w:ascii="Lato" w:hAnsi="Lato"/>
          <w:sz w:val="20"/>
          <w:szCs w:val="20"/>
        </w:rPr>
        <w:t xml:space="preserve"> </w:t>
      </w:r>
      <w:r w:rsidRPr="007D5413">
        <w:rPr>
          <w:rFonts w:ascii="Lato" w:hAnsi="Lato"/>
          <w:sz w:val="20"/>
          <w:szCs w:val="20"/>
        </w:rPr>
        <w:t>budowlanych oraz</w:t>
      </w:r>
      <w:r w:rsidR="00D066F2" w:rsidRPr="007D5413">
        <w:rPr>
          <w:rFonts w:ascii="Lato" w:hAnsi="Lato"/>
          <w:sz w:val="20"/>
          <w:szCs w:val="20"/>
        </w:rPr>
        <w:t xml:space="preserve"> </w:t>
      </w:r>
      <w:r w:rsidRPr="007D5413">
        <w:rPr>
          <w:rFonts w:ascii="Lato" w:hAnsi="Lato"/>
          <w:sz w:val="20"/>
          <w:szCs w:val="20"/>
        </w:rPr>
        <w:t>programu funkcjonalno-użytkowego.</w:t>
      </w:r>
    </w:p>
    <w:p w14:paraId="5B61A4CB" w14:textId="18ACEC77" w:rsidR="00B17839" w:rsidRPr="007D5413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Rozporządzeniem Ministra Rozwoju i Technologii z dnia 20 grudnia 2021 r.</w:t>
      </w:r>
      <w:r w:rsidR="00466849" w:rsidRPr="007D5413">
        <w:rPr>
          <w:rFonts w:ascii="Lato" w:hAnsi="Lato"/>
          <w:sz w:val="20"/>
          <w:szCs w:val="20"/>
        </w:rPr>
        <w:t xml:space="preserve"> </w:t>
      </w:r>
      <w:r w:rsidRPr="007D5413">
        <w:rPr>
          <w:rFonts w:ascii="Lato" w:hAnsi="Lato"/>
          <w:sz w:val="20"/>
          <w:szCs w:val="20"/>
        </w:rPr>
        <w:t>w sprawie określenia metod i podstaw sporządzania kosztorysu inwestorskiego, obliczania planowanych kosztów prac projektowych oraz planowanych kosztów robót budowlanych określonych w programie funkcjonalno-użytkowym</w:t>
      </w:r>
      <w:r w:rsidR="00B32173" w:rsidRPr="007D5413">
        <w:rPr>
          <w:rFonts w:ascii="Lato" w:hAnsi="Lato"/>
          <w:sz w:val="20"/>
          <w:szCs w:val="20"/>
        </w:rPr>
        <w:t>.</w:t>
      </w:r>
    </w:p>
    <w:p w14:paraId="4BFBD83C" w14:textId="38D3A7F3" w:rsidR="00B17839" w:rsidRPr="007D5413" w:rsidRDefault="00B17839" w:rsidP="00B17839">
      <w:pPr>
        <w:numPr>
          <w:ilvl w:val="0"/>
          <w:numId w:val="10"/>
        </w:numPr>
        <w:spacing w:after="0" w:line="240" w:lineRule="auto"/>
        <w:ind w:left="425" w:hanging="426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Rozporządzeniem Ministra Rozwoju z dnia 11 września 2020 r. w sprawie szczegółowego zakresu </w:t>
      </w:r>
      <w:r w:rsidR="00120970" w:rsidRPr="007D5413">
        <w:rPr>
          <w:rFonts w:ascii="Lato" w:hAnsi="Lato"/>
          <w:sz w:val="20"/>
          <w:szCs w:val="20"/>
        </w:rPr>
        <w:br/>
      </w:r>
      <w:r w:rsidRPr="007D5413">
        <w:rPr>
          <w:rFonts w:ascii="Lato" w:hAnsi="Lato"/>
          <w:sz w:val="20"/>
          <w:szCs w:val="20"/>
        </w:rPr>
        <w:t>i formy projektu budowlanego.</w:t>
      </w:r>
    </w:p>
    <w:p w14:paraId="595B130A" w14:textId="01BB8C88" w:rsidR="00A86590" w:rsidRPr="007D5413" w:rsidRDefault="00A86590" w:rsidP="00A86590">
      <w:pPr>
        <w:numPr>
          <w:ilvl w:val="0"/>
          <w:numId w:val="10"/>
        </w:numPr>
        <w:spacing w:after="0" w:line="240" w:lineRule="auto"/>
        <w:ind w:left="425" w:hanging="426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Rozporz</w:t>
      </w:r>
      <w:r w:rsidRPr="007D5413">
        <w:rPr>
          <w:rFonts w:ascii="Lato" w:hAnsi="Lato" w:hint="eastAsia"/>
          <w:sz w:val="20"/>
          <w:szCs w:val="20"/>
        </w:rPr>
        <w:t>ą</w:t>
      </w:r>
      <w:r w:rsidRPr="007D5413">
        <w:rPr>
          <w:rFonts w:ascii="Lato" w:hAnsi="Lato"/>
          <w:sz w:val="20"/>
          <w:szCs w:val="20"/>
        </w:rPr>
        <w:t>dzeniem Ministra Rozwoju i Technologii z dnia 27 pa</w:t>
      </w:r>
      <w:r w:rsidRPr="007D5413">
        <w:rPr>
          <w:rFonts w:ascii="Lato" w:hAnsi="Lato" w:hint="eastAsia"/>
          <w:sz w:val="20"/>
          <w:szCs w:val="20"/>
        </w:rPr>
        <w:t>ź</w:t>
      </w:r>
      <w:r w:rsidRPr="007D5413">
        <w:rPr>
          <w:rFonts w:ascii="Lato" w:hAnsi="Lato"/>
          <w:sz w:val="20"/>
          <w:szCs w:val="20"/>
        </w:rPr>
        <w:t>dziernika 2023 r. zmieniaj</w:t>
      </w:r>
      <w:r w:rsidRPr="007D5413">
        <w:rPr>
          <w:rFonts w:ascii="Lato" w:hAnsi="Lato" w:hint="eastAsia"/>
          <w:sz w:val="20"/>
          <w:szCs w:val="20"/>
        </w:rPr>
        <w:t>ą</w:t>
      </w:r>
      <w:r w:rsidRPr="007D5413">
        <w:rPr>
          <w:rFonts w:ascii="Lato" w:hAnsi="Lato"/>
          <w:sz w:val="20"/>
          <w:szCs w:val="20"/>
        </w:rPr>
        <w:t>ce rozporz</w:t>
      </w:r>
      <w:r w:rsidRPr="007D5413">
        <w:rPr>
          <w:rFonts w:ascii="Lato" w:hAnsi="Lato" w:hint="eastAsia"/>
          <w:sz w:val="20"/>
          <w:szCs w:val="20"/>
        </w:rPr>
        <w:t>ą</w:t>
      </w:r>
      <w:r w:rsidRPr="007D5413">
        <w:rPr>
          <w:rFonts w:ascii="Lato" w:hAnsi="Lato"/>
          <w:sz w:val="20"/>
          <w:szCs w:val="20"/>
        </w:rPr>
        <w:t>dzenie w sprawie szczeg</w:t>
      </w:r>
      <w:r w:rsidRPr="007D5413">
        <w:rPr>
          <w:rFonts w:ascii="Lato" w:hAnsi="Lato" w:hint="eastAsia"/>
          <w:sz w:val="20"/>
          <w:szCs w:val="20"/>
        </w:rPr>
        <w:t>ół</w:t>
      </w:r>
      <w:r w:rsidRPr="007D5413">
        <w:rPr>
          <w:rFonts w:ascii="Lato" w:hAnsi="Lato"/>
          <w:sz w:val="20"/>
          <w:szCs w:val="20"/>
        </w:rPr>
        <w:t>owego zakresu i formy projektu budowlanego.</w:t>
      </w:r>
    </w:p>
    <w:p w14:paraId="1AD73B7D" w14:textId="236DA884" w:rsidR="00B32173" w:rsidRPr="007D5413" w:rsidRDefault="00B32173" w:rsidP="00B32173">
      <w:pPr>
        <w:numPr>
          <w:ilvl w:val="0"/>
          <w:numId w:val="10"/>
        </w:numPr>
        <w:spacing w:after="0" w:line="240" w:lineRule="auto"/>
        <w:ind w:left="425" w:hanging="426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Rozporządzenie Ministra Środowiska z dnia 20 kwietnia 2007 r. w sprawie warunków technicznych, jakim powinny odpowiadać budowle hydrotechniczne i ich usytuowanie</w:t>
      </w:r>
      <w:r w:rsidR="00C76220" w:rsidRPr="007D5413">
        <w:rPr>
          <w:rFonts w:ascii="Lato" w:hAnsi="Lato"/>
          <w:sz w:val="20"/>
          <w:szCs w:val="20"/>
        </w:rPr>
        <w:t>.</w:t>
      </w:r>
    </w:p>
    <w:p w14:paraId="17A3637F" w14:textId="77777777" w:rsidR="00B17839" w:rsidRPr="007D5413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Rozporządzeniem Ministra Transportu, Budownictwa i Gospodarki Morskiej z dnia 25 kwietnia 2012 r. w sprawie ustalenia geotechnicznych warunków posadowienia obiektów budowlanych.</w:t>
      </w:r>
    </w:p>
    <w:p w14:paraId="722CAF9D" w14:textId="1EC09F47" w:rsidR="00B17839" w:rsidRPr="007D5413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Rozporządzenie Ministra Infrastruktury z dnia 23 czerwca 2003 r. w sprawie informacji dotyczących bezpieczeństwa i ochrony zdrowia oraz planu bezpieczeństwa i ochrony zdrowia</w:t>
      </w:r>
      <w:r w:rsidR="00B32173" w:rsidRPr="007D5413">
        <w:rPr>
          <w:rFonts w:ascii="Lato" w:hAnsi="Lato"/>
          <w:sz w:val="20"/>
          <w:szCs w:val="20"/>
        </w:rPr>
        <w:t>.</w:t>
      </w:r>
    </w:p>
    <w:p w14:paraId="375A07E2" w14:textId="77777777" w:rsidR="00B17839" w:rsidRPr="007D5413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Style w:val="Pogrubienie"/>
          <w:rFonts w:ascii="Lato" w:hAnsi="Lato"/>
          <w:b w:val="0"/>
          <w:sz w:val="20"/>
          <w:szCs w:val="20"/>
        </w:rPr>
      </w:pPr>
      <w:r w:rsidRPr="007D5413">
        <w:rPr>
          <w:rStyle w:val="Pogrubienie"/>
          <w:rFonts w:ascii="Lato" w:hAnsi="Lato"/>
          <w:b w:val="0"/>
          <w:sz w:val="20"/>
          <w:szCs w:val="20"/>
        </w:rPr>
        <w:t>Uchwałą NR XXXIV/886/20 Rady Miasta Krakowa z dnia 22 stycznia 2020r. w sprawie ochrony drzew na terenie Gminy Miejskiej Kraków.</w:t>
      </w:r>
    </w:p>
    <w:p w14:paraId="174D8B37" w14:textId="4DD9C218" w:rsidR="00A817F5" w:rsidRPr="007D5413" w:rsidRDefault="0000751F" w:rsidP="0000751F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 w:cs="TimesNewRomanPS-BoldMT"/>
          <w:sz w:val="20"/>
          <w:szCs w:val="20"/>
        </w:rPr>
        <w:t>Zarządzeniem nr 591/2024 Prezydenta Miasta Krakowa z dnia 26 lutego 2024 r.</w:t>
      </w:r>
      <w:r w:rsidR="00A7198C" w:rsidRPr="007D5413">
        <w:rPr>
          <w:rFonts w:ascii="Lato" w:hAnsi="Lato" w:cs="TimesNewRomanPS-BoldMT"/>
          <w:sz w:val="20"/>
          <w:szCs w:val="20"/>
        </w:rPr>
        <w:t xml:space="preserve"> </w:t>
      </w:r>
      <w:r w:rsidRPr="007D5413">
        <w:rPr>
          <w:rFonts w:ascii="Lato" w:hAnsi="Lato" w:cs="TimesNewRomanPS-BoldMT"/>
          <w:sz w:val="20"/>
          <w:szCs w:val="20"/>
        </w:rPr>
        <w:t>w sprawie wprowadzenia szczegółowych zasad ochrony drzew w inwestycjach na terenie</w:t>
      </w:r>
      <w:r w:rsidR="00DE20B2" w:rsidRPr="007D5413">
        <w:rPr>
          <w:rFonts w:ascii="Lato" w:hAnsi="Lato" w:cs="TimesNewRomanPS-BoldMT"/>
          <w:sz w:val="20"/>
          <w:szCs w:val="20"/>
        </w:rPr>
        <w:t xml:space="preserve"> </w:t>
      </w:r>
      <w:r w:rsidRPr="007D5413">
        <w:rPr>
          <w:rFonts w:ascii="Lato" w:hAnsi="Lato" w:cs="TimesNewRomanPS-BoldMT"/>
          <w:sz w:val="20"/>
          <w:szCs w:val="20"/>
        </w:rPr>
        <w:t xml:space="preserve">Gminy Miejskiej Kraków i wprowadzenia zasad obliczania minimalnej liczby </w:t>
      </w:r>
      <w:proofErr w:type="spellStart"/>
      <w:r w:rsidRPr="007D5413">
        <w:rPr>
          <w:rFonts w:ascii="Lato" w:hAnsi="Lato" w:cs="TimesNewRomanPS-BoldMT"/>
          <w:sz w:val="20"/>
          <w:szCs w:val="20"/>
        </w:rPr>
        <w:t>nasadzeń</w:t>
      </w:r>
      <w:proofErr w:type="spellEnd"/>
      <w:r w:rsidRPr="007D5413">
        <w:rPr>
          <w:rFonts w:ascii="Lato" w:hAnsi="Lato" w:cs="TimesNewRomanPS-BoldMT"/>
          <w:sz w:val="20"/>
          <w:szCs w:val="20"/>
        </w:rPr>
        <w:t xml:space="preserve"> zastępczych w zamian za drzewa usuwane w związku z kolizją z inwestycjami realizowanymi przez podmioty zarządzające nieruchomościami w imieniu Gminy Miejskiej Kraków</w:t>
      </w:r>
      <w:r w:rsidR="00B32173" w:rsidRPr="007D5413">
        <w:rPr>
          <w:rFonts w:ascii="Lato" w:hAnsi="Lato" w:cs="TimesNewRomanPS-BoldMT"/>
          <w:sz w:val="20"/>
          <w:szCs w:val="20"/>
        </w:rPr>
        <w:t>.</w:t>
      </w:r>
    </w:p>
    <w:p w14:paraId="301A90E7" w14:textId="5937C6FE" w:rsidR="004C3CF4" w:rsidRPr="007D5413" w:rsidRDefault="004C3CF4" w:rsidP="0000751F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Style w:val="Pogrubienie"/>
          <w:rFonts w:ascii="Lato" w:hAnsi="Lato"/>
          <w:b w:val="0"/>
          <w:sz w:val="20"/>
          <w:szCs w:val="20"/>
        </w:rPr>
      </w:pPr>
      <w:r w:rsidRPr="007D5413">
        <w:rPr>
          <w:rStyle w:val="Pogrubienie"/>
          <w:rFonts w:ascii="Lato" w:hAnsi="Lato"/>
          <w:b w:val="0"/>
          <w:sz w:val="20"/>
          <w:szCs w:val="20"/>
        </w:rPr>
        <w:t>Zarządzenie nr 1268/2025 Prezydenta Miasta Krakowa z dnia 27 maja 2025 r. w sprawie powołania zespołu zadaniowego ds. zieleni w inwestycjach miasta Krakowa.</w:t>
      </w:r>
    </w:p>
    <w:p w14:paraId="0D21F702" w14:textId="05EDFF1B" w:rsidR="00762249" w:rsidRPr="007D5413" w:rsidRDefault="00582CC7" w:rsidP="00F13558">
      <w:pPr>
        <w:numPr>
          <w:ilvl w:val="0"/>
          <w:numId w:val="10"/>
        </w:numPr>
        <w:spacing w:after="0" w:line="240" w:lineRule="auto"/>
        <w:ind w:left="360"/>
        <w:jc w:val="both"/>
        <w:rPr>
          <w:rStyle w:val="Pogrubienie"/>
          <w:rFonts w:ascii="Lato" w:hAnsi="Lato"/>
          <w:b w:val="0"/>
          <w:sz w:val="20"/>
          <w:szCs w:val="20"/>
        </w:rPr>
      </w:pPr>
      <w:r w:rsidRPr="007D5413">
        <w:rPr>
          <w:rStyle w:val="Pogrubienie"/>
          <w:rFonts w:ascii="Lato" w:hAnsi="Lato"/>
          <w:b w:val="0"/>
          <w:sz w:val="20"/>
          <w:szCs w:val="20"/>
        </w:rPr>
        <w:t xml:space="preserve">Miejscowym Planem Zagospodarowania Przestrzennego obszaru „Bronowice - Rejon Koncentracji Usług” zatwierdzony Uchwałą NR LV/1525/21 Rady Miasta Krakowa z dnia 7 kwietnia 2021 r. </w:t>
      </w:r>
    </w:p>
    <w:p w14:paraId="34397072" w14:textId="0F1F898D" w:rsidR="00943A03" w:rsidRPr="007D5413" w:rsidRDefault="00943A03" w:rsidP="00943A03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Style w:val="Pogrubienie"/>
          <w:rFonts w:ascii="Lato" w:hAnsi="Lato"/>
          <w:b w:val="0"/>
          <w:sz w:val="20"/>
          <w:szCs w:val="20"/>
        </w:rPr>
      </w:pPr>
      <w:r w:rsidRPr="007D5413">
        <w:rPr>
          <w:rStyle w:val="Pogrubienie"/>
          <w:b w:val="0"/>
          <w:bCs w:val="0"/>
        </w:rPr>
        <w:lastRenderedPageBreak/>
        <w:t>„</w:t>
      </w:r>
      <w:r w:rsidRPr="007D5413">
        <w:rPr>
          <w:rStyle w:val="Pogrubienie"/>
          <w:rFonts w:ascii="Lato" w:hAnsi="Lato"/>
          <w:b w:val="0"/>
          <w:bCs w:val="0"/>
          <w:sz w:val="20"/>
          <w:szCs w:val="20"/>
        </w:rPr>
        <w:t>S</w:t>
      </w:r>
      <w:r w:rsidRPr="007D5413">
        <w:rPr>
          <w:rStyle w:val="Pogrubienie"/>
          <w:rFonts w:ascii="Lato" w:hAnsi="Lato"/>
          <w:b w:val="0"/>
          <w:sz w:val="20"/>
          <w:szCs w:val="20"/>
        </w:rPr>
        <w:t>tudium uwarunkowań i kierunków zagospodarowania przestrzennego Miasta Krakowa Dokument ujednolicony 2014” – załącznik nr 4 do Uchwały Nr CXII/1700/14 Rady Miasta Krakowa z dnia 9 lipca 2014 r.</w:t>
      </w:r>
    </w:p>
    <w:p w14:paraId="5EE7F72C" w14:textId="34964A58" w:rsidR="001F7AA8" w:rsidRPr="007D5413" w:rsidRDefault="001F7AA8" w:rsidP="001F7AA8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Style w:val="Pogrubienie"/>
          <w:rFonts w:ascii="Lato" w:hAnsi="Lato"/>
          <w:b w:val="0"/>
          <w:sz w:val="20"/>
          <w:szCs w:val="20"/>
        </w:rPr>
      </w:pPr>
      <w:r w:rsidRPr="007D5413">
        <w:rPr>
          <w:rStyle w:val="Pogrubienie"/>
          <w:rFonts w:ascii="Lato" w:hAnsi="Lato"/>
          <w:b w:val="0"/>
          <w:sz w:val="20"/>
          <w:szCs w:val="20"/>
        </w:rPr>
        <w:t>Uchwałą Nr XXXVI/908/20 Rady Miasta Krakowa z dnia 26 lutego 2020 r. w</w:t>
      </w:r>
      <w:r w:rsidR="00AA2897" w:rsidRPr="007D5413">
        <w:rPr>
          <w:rStyle w:val="Pogrubienie"/>
          <w:rFonts w:ascii="Lato" w:hAnsi="Lato"/>
          <w:b w:val="0"/>
          <w:sz w:val="20"/>
          <w:szCs w:val="20"/>
        </w:rPr>
        <w:t xml:space="preserve"> </w:t>
      </w:r>
      <w:r w:rsidRPr="007D5413">
        <w:rPr>
          <w:rStyle w:val="Pogrubienie"/>
          <w:rFonts w:ascii="Lato" w:hAnsi="Lato"/>
          <w:b w:val="0"/>
          <w:sz w:val="20"/>
          <w:szCs w:val="20"/>
        </w:rPr>
        <w:t>sprawie ustalenia „Zasad i</w:t>
      </w:r>
      <w:r w:rsidR="00AA2897" w:rsidRPr="007D5413">
        <w:rPr>
          <w:rStyle w:val="Pogrubienie"/>
          <w:rFonts w:ascii="Lato" w:hAnsi="Lato"/>
          <w:b w:val="0"/>
          <w:sz w:val="20"/>
          <w:szCs w:val="20"/>
        </w:rPr>
        <w:t xml:space="preserve"> </w:t>
      </w:r>
      <w:r w:rsidRPr="007D5413">
        <w:rPr>
          <w:rStyle w:val="Pogrubienie"/>
          <w:rFonts w:ascii="Lato" w:hAnsi="Lato"/>
          <w:b w:val="0"/>
          <w:sz w:val="20"/>
          <w:szCs w:val="20"/>
        </w:rPr>
        <w:t>warunków sytuowania obiektów małej architektury, tablic reklamowych i urządzeń reklamowych oraz ogrodzeń”.</w:t>
      </w:r>
    </w:p>
    <w:p w14:paraId="13ED27AB" w14:textId="20D30C09" w:rsidR="00B17839" w:rsidRPr="007D5413" w:rsidRDefault="00B17839" w:rsidP="00797ADA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Style w:val="Hipercze"/>
          <w:rFonts w:ascii="Lato" w:hAnsi="Lato"/>
          <w:bCs/>
          <w:color w:val="auto"/>
          <w:sz w:val="20"/>
          <w:szCs w:val="20"/>
          <w:u w:val="none"/>
        </w:rPr>
      </w:pPr>
      <w:r w:rsidRPr="007D5413">
        <w:rPr>
          <w:rStyle w:val="Pogrubienie"/>
          <w:rFonts w:ascii="Lato" w:hAnsi="Lato"/>
          <w:b w:val="0"/>
          <w:sz w:val="20"/>
          <w:szCs w:val="20"/>
        </w:rPr>
        <w:t>Wytycznymi do projektowania i budowy systemu odwodnienia dla miasta Krakowa, dostępnymi na stronie</w:t>
      </w:r>
      <w:r w:rsidR="00762249" w:rsidRPr="007D5413">
        <w:rPr>
          <w:rStyle w:val="Pogrubienie"/>
          <w:rFonts w:ascii="Lato" w:hAnsi="Lato"/>
          <w:b w:val="0"/>
          <w:sz w:val="20"/>
          <w:szCs w:val="20"/>
        </w:rPr>
        <w:t xml:space="preserve"> Zarządu Infrastruktury Wodnej</w:t>
      </w:r>
      <w:r w:rsidR="004321BF" w:rsidRPr="007D5413">
        <w:rPr>
          <w:rFonts w:ascii="Lato" w:hAnsi="Lato" w:cs="Tahoma"/>
          <w:sz w:val="20"/>
          <w:szCs w:val="20"/>
        </w:rPr>
        <w:t xml:space="preserve"> (</w:t>
      </w:r>
      <w:r w:rsidR="00762249" w:rsidRPr="007D5413">
        <w:rPr>
          <w:rStyle w:val="Pogrubienie"/>
          <w:rFonts w:ascii="Lato" w:hAnsi="Lato"/>
          <w:b w:val="0"/>
          <w:sz w:val="20"/>
          <w:szCs w:val="20"/>
        </w:rPr>
        <w:t>ZIW</w:t>
      </w:r>
      <w:r w:rsidR="004321BF" w:rsidRPr="007D5413">
        <w:rPr>
          <w:rStyle w:val="Pogrubienie"/>
          <w:rFonts w:ascii="Lato" w:hAnsi="Lato"/>
          <w:b w:val="0"/>
          <w:sz w:val="20"/>
          <w:szCs w:val="20"/>
        </w:rPr>
        <w:t>)</w:t>
      </w:r>
      <w:r w:rsidRPr="007D5413">
        <w:rPr>
          <w:rStyle w:val="Pogrubienie"/>
          <w:rFonts w:ascii="Lato" w:hAnsi="Lato"/>
          <w:b w:val="0"/>
          <w:sz w:val="20"/>
          <w:szCs w:val="20"/>
        </w:rPr>
        <w:t xml:space="preserve"> pod adresem: </w:t>
      </w:r>
      <w:hyperlink r:id="rId8" w:history="1">
        <w:r w:rsidR="00762249" w:rsidRPr="007D5413">
          <w:rPr>
            <w:rStyle w:val="Hipercze"/>
            <w:rFonts w:ascii="Lato" w:hAnsi="Lato"/>
            <w:color w:val="auto"/>
            <w:sz w:val="20"/>
            <w:szCs w:val="20"/>
          </w:rPr>
          <w:t>https://ziw.krakow.pl/wp-content/uploads/2022/08/Wytyczne_06_2022__v2.pdf</w:t>
        </w:r>
      </w:hyperlink>
    </w:p>
    <w:p w14:paraId="45D59328" w14:textId="0A90129C" w:rsidR="00AA2897" w:rsidRPr="007D5413" w:rsidRDefault="00E85273" w:rsidP="00797ADA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bCs/>
          <w:sz w:val="20"/>
          <w:szCs w:val="20"/>
        </w:rPr>
      </w:pPr>
      <w:r w:rsidRPr="007D5413">
        <w:rPr>
          <w:rStyle w:val="Pogrubienie"/>
          <w:rFonts w:ascii="Lato" w:hAnsi="Lato"/>
          <w:b w:val="0"/>
          <w:sz w:val="20"/>
          <w:szCs w:val="20"/>
        </w:rPr>
        <w:t xml:space="preserve">Ustaleniami Zarządu </w:t>
      </w:r>
      <w:r w:rsidR="00B441F7" w:rsidRPr="007D5413">
        <w:rPr>
          <w:rStyle w:val="Pogrubienie"/>
          <w:rFonts w:ascii="Lato" w:hAnsi="Lato"/>
          <w:b w:val="0"/>
          <w:sz w:val="20"/>
          <w:szCs w:val="20"/>
        </w:rPr>
        <w:t>Z</w:t>
      </w:r>
      <w:r w:rsidRPr="007D5413">
        <w:rPr>
          <w:rStyle w:val="Pogrubienie"/>
          <w:rFonts w:ascii="Lato" w:hAnsi="Lato"/>
          <w:b w:val="0"/>
          <w:sz w:val="20"/>
          <w:szCs w:val="20"/>
        </w:rPr>
        <w:t>ieleni Miejskiej w zakresie spełnienia wymagań</w:t>
      </w:r>
      <w:r w:rsidR="000F4583" w:rsidRPr="007D5413">
        <w:rPr>
          <w:rStyle w:val="Pogrubienie"/>
          <w:rFonts w:ascii="Lato" w:hAnsi="Lato"/>
          <w:b w:val="0"/>
          <w:sz w:val="20"/>
          <w:szCs w:val="20"/>
        </w:rPr>
        <w:t xml:space="preserve"> -</w:t>
      </w:r>
      <w:r w:rsidRPr="007D5413">
        <w:rPr>
          <w:rStyle w:val="Pogrubienie"/>
          <w:rFonts w:ascii="Lato" w:hAnsi="Lato"/>
          <w:b w:val="0"/>
          <w:sz w:val="20"/>
          <w:szCs w:val="20"/>
        </w:rPr>
        <w:t xml:space="preserve"> pism</w:t>
      </w:r>
      <w:r w:rsidR="000F4583" w:rsidRPr="007D5413">
        <w:rPr>
          <w:rStyle w:val="Pogrubienie"/>
          <w:rFonts w:ascii="Lato" w:hAnsi="Lato"/>
          <w:b w:val="0"/>
          <w:sz w:val="20"/>
          <w:szCs w:val="20"/>
        </w:rPr>
        <w:t>o</w:t>
      </w:r>
      <w:r w:rsidRPr="007D5413">
        <w:rPr>
          <w:rStyle w:val="Pogrubienie"/>
          <w:rFonts w:ascii="Lato" w:hAnsi="Lato"/>
          <w:b w:val="0"/>
          <w:sz w:val="20"/>
          <w:szCs w:val="20"/>
        </w:rPr>
        <w:t xml:space="preserve"> znak: ZW.461.63.25.ML z dnia 01.10.2025 r. (stanowi załącznik do OPZ)</w:t>
      </w:r>
      <w:r w:rsidR="00B441F7" w:rsidRPr="007D5413">
        <w:rPr>
          <w:rStyle w:val="Pogrubienie"/>
          <w:rFonts w:ascii="Lato" w:hAnsi="Lato"/>
          <w:b w:val="0"/>
          <w:sz w:val="20"/>
          <w:szCs w:val="20"/>
        </w:rPr>
        <w:t>.</w:t>
      </w:r>
    </w:p>
    <w:p w14:paraId="7903B5F3" w14:textId="18B5DF52" w:rsidR="00664763" w:rsidRPr="007D5413" w:rsidRDefault="00F446FF" w:rsidP="00797ADA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Style w:val="Pogrubienie"/>
          <w:rFonts w:ascii="Lato" w:hAnsi="Lato"/>
          <w:b w:val="0"/>
          <w:sz w:val="20"/>
          <w:szCs w:val="20"/>
        </w:rPr>
      </w:pPr>
      <w:r w:rsidRPr="007D5413">
        <w:rPr>
          <w:rStyle w:val="Pogrubienie"/>
          <w:rFonts w:ascii="Lato" w:hAnsi="Lato"/>
          <w:b w:val="0"/>
          <w:sz w:val="20"/>
          <w:szCs w:val="20"/>
        </w:rPr>
        <w:t>w sposób uwzględniający długofalowe skutki zmian klimatycznych. uwzględniające scenariusze klimatyczne RCP 4.5 oraz RCP 8.5, zgodne z wytycznymi Komisji Europejskiej oraz instytucji zarządzających funduszami.</w:t>
      </w:r>
    </w:p>
    <w:p w14:paraId="578F1963" w14:textId="77777777" w:rsidR="00E56D66" w:rsidRPr="007D5413" w:rsidRDefault="00E56D66" w:rsidP="00E56D66">
      <w:pPr>
        <w:spacing w:after="0"/>
        <w:jc w:val="both"/>
        <w:rPr>
          <w:rFonts w:ascii="Lato" w:hAnsi="Lato"/>
          <w:sz w:val="20"/>
          <w:szCs w:val="20"/>
          <w:highlight w:val="yellow"/>
        </w:rPr>
      </w:pPr>
    </w:p>
    <w:p w14:paraId="7DA522D1" w14:textId="1CDFED07" w:rsidR="001852F8" w:rsidRPr="007D5413" w:rsidRDefault="002E277C" w:rsidP="001852F8">
      <w:pPr>
        <w:spacing w:after="120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- oraz przepisami wykonawczymi do </w:t>
      </w:r>
      <w:r w:rsidR="00AA2897" w:rsidRPr="007D5413">
        <w:rPr>
          <w:rFonts w:ascii="Lato" w:hAnsi="Lato"/>
          <w:sz w:val="20"/>
          <w:szCs w:val="20"/>
        </w:rPr>
        <w:t>ww</w:t>
      </w:r>
      <w:r w:rsidR="004321BF" w:rsidRPr="007D5413">
        <w:rPr>
          <w:rFonts w:ascii="Lato" w:hAnsi="Lato"/>
          <w:sz w:val="20"/>
          <w:szCs w:val="20"/>
        </w:rPr>
        <w:t>.</w:t>
      </w:r>
      <w:r w:rsidRPr="007D5413">
        <w:rPr>
          <w:rFonts w:ascii="Lato" w:hAnsi="Lato"/>
          <w:sz w:val="20"/>
          <w:szCs w:val="20"/>
        </w:rPr>
        <w:t xml:space="preserve"> ustaw i obowiązującymi w dacie przekazania opracowania przepisami, obowiązującymi Polskimi Normami pozwalającymi na uzyskanie pełnych uzgodnień projektu i pozwolenia na realizację </w:t>
      </w:r>
      <w:r w:rsidR="00AA2897" w:rsidRPr="007D5413">
        <w:rPr>
          <w:rFonts w:ascii="Lato" w:hAnsi="Lato"/>
          <w:sz w:val="20"/>
          <w:szCs w:val="20"/>
        </w:rPr>
        <w:t>robót budowlanych</w:t>
      </w:r>
      <w:r w:rsidR="00C11DF0" w:rsidRPr="007D5413">
        <w:rPr>
          <w:rFonts w:ascii="Lato" w:hAnsi="Lato"/>
          <w:sz w:val="20"/>
          <w:szCs w:val="20"/>
        </w:rPr>
        <w:t xml:space="preserve"> z ostatecznością</w:t>
      </w:r>
      <w:r w:rsidRPr="007D5413">
        <w:rPr>
          <w:rFonts w:ascii="Lato" w:hAnsi="Lato"/>
          <w:sz w:val="20"/>
          <w:szCs w:val="20"/>
        </w:rPr>
        <w:t>. W przypadku zmian</w:t>
      </w:r>
      <w:r w:rsidR="009309D8" w:rsidRPr="007D5413">
        <w:rPr>
          <w:rFonts w:ascii="Lato" w:hAnsi="Lato"/>
          <w:sz w:val="20"/>
          <w:szCs w:val="20"/>
        </w:rPr>
        <w:t xml:space="preserve"> </w:t>
      </w:r>
      <w:r w:rsidRPr="007D5413">
        <w:rPr>
          <w:rFonts w:ascii="Lato" w:hAnsi="Lato"/>
          <w:sz w:val="20"/>
          <w:szCs w:val="20"/>
        </w:rPr>
        <w:t>w przepisach, pociągających za sobą potrzebę uzyskania nowych decyzji bądź uzgodnień, Wykonawca ma obowiązek ich pozyskania. Dokumentacja projektowa powinna uwzględniać wszystkie obowiązki na dzień przekazania jej Zamawiającemu.</w:t>
      </w:r>
    </w:p>
    <w:p w14:paraId="2EE6C449" w14:textId="6ECBF913" w:rsidR="002E277C" w:rsidRPr="007D5413" w:rsidRDefault="002E277C" w:rsidP="002E277C">
      <w:pPr>
        <w:spacing w:after="0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Przedstawiony wykaz aktów prawnych ma charakter otwarty, nie stanowi katalogu zamkniętego. Wykaz aktów prawa nie wyłącza konieczności przestrzegania innych nie wymienionych przepisów, o ile w trakcie realizacji zamówienia będą one miały zastosowanie. Powyższy wykaz nie wyłącza konieczności przestrzegania przepisów, które wejdą w życie po dniu składania ofert.</w:t>
      </w:r>
    </w:p>
    <w:p w14:paraId="79F7E1D5" w14:textId="5F4473DB" w:rsidR="002E277C" w:rsidRPr="007D5413" w:rsidRDefault="002E277C" w:rsidP="004E0692">
      <w:pPr>
        <w:jc w:val="both"/>
        <w:rPr>
          <w:rFonts w:ascii="Lato" w:hAnsi="Lato"/>
          <w:sz w:val="20"/>
          <w:szCs w:val="20"/>
        </w:rPr>
      </w:pPr>
    </w:p>
    <w:p w14:paraId="601D7205" w14:textId="5426A737" w:rsidR="004E0692" w:rsidRPr="007D5413" w:rsidRDefault="004E0692" w:rsidP="004E0692">
      <w:pPr>
        <w:jc w:val="both"/>
        <w:rPr>
          <w:rFonts w:ascii="Lato" w:hAnsi="Lato"/>
          <w:b/>
          <w:bCs/>
          <w:sz w:val="20"/>
          <w:szCs w:val="20"/>
        </w:rPr>
      </w:pPr>
      <w:r w:rsidRPr="007D5413">
        <w:rPr>
          <w:rFonts w:ascii="Lato" w:hAnsi="Lato"/>
          <w:b/>
          <w:bCs/>
          <w:sz w:val="20"/>
          <w:szCs w:val="20"/>
        </w:rPr>
        <w:t>I</w:t>
      </w:r>
      <w:r w:rsidR="006F5C26" w:rsidRPr="007D5413">
        <w:rPr>
          <w:rFonts w:ascii="Lato" w:hAnsi="Lato"/>
          <w:b/>
          <w:bCs/>
          <w:sz w:val="20"/>
          <w:szCs w:val="20"/>
        </w:rPr>
        <w:t>.</w:t>
      </w:r>
      <w:r w:rsidRPr="007D5413">
        <w:rPr>
          <w:rFonts w:ascii="Lato" w:hAnsi="Lato"/>
          <w:b/>
          <w:bCs/>
          <w:sz w:val="20"/>
          <w:szCs w:val="20"/>
        </w:rPr>
        <w:t xml:space="preserve"> </w:t>
      </w:r>
      <w:r w:rsidR="00023FE5" w:rsidRPr="007D5413">
        <w:rPr>
          <w:rFonts w:ascii="Lato" w:hAnsi="Lato"/>
          <w:b/>
          <w:bCs/>
          <w:sz w:val="20"/>
          <w:szCs w:val="20"/>
        </w:rPr>
        <w:t xml:space="preserve"> </w:t>
      </w:r>
      <w:r w:rsidRPr="007D5413">
        <w:rPr>
          <w:rFonts w:ascii="Lato" w:hAnsi="Lato"/>
          <w:b/>
          <w:bCs/>
          <w:sz w:val="20"/>
          <w:szCs w:val="20"/>
        </w:rPr>
        <w:t>Zakres szczegółowy zamówienia:</w:t>
      </w:r>
    </w:p>
    <w:p w14:paraId="2DB03810" w14:textId="506A194B" w:rsidR="00D562F3" w:rsidRPr="007D5413" w:rsidRDefault="00D562F3" w:rsidP="00D562F3">
      <w:pPr>
        <w:jc w:val="both"/>
        <w:rPr>
          <w:rFonts w:ascii="Lato" w:hAnsi="Lato"/>
          <w:b/>
          <w:bCs/>
          <w:sz w:val="20"/>
          <w:szCs w:val="20"/>
        </w:rPr>
      </w:pPr>
      <w:r w:rsidRPr="007D5413">
        <w:rPr>
          <w:rFonts w:ascii="Lato" w:hAnsi="Lato"/>
          <w:b/>
          <w:bCs/>
          <w:sz w:val="20"/>
          <w:szCs w:val="20"/>
        </w:rPr>
        <w:t xml:space="preserve">Podstawa: </w:t>
      </w:r>
      <w:r w:rsidRPr="007D5413">
        <w:rPr>
          <w:rFonts w:ascii="Lato" w:hAnsi="Lato"/>
          <w:b/>
          <w:bCs/>
          <w:sz w:val="20"/>
          <w:szCs w:val="20"/>
          <w:u w:val="single"/>
        </w:rPr>
        <w:t xml:space="preserve">opracowanie pn. „Inwentaryzacja </w:t>
      </w:r>
      <w:r w:rsidR="00292215" w:rsidRPr="007D5413">
        <w:rPr>
          <w:rFonts w:ascii="Lato" w:hAnsi="Lato"/>
          <w:b/>
          <w:bCs/>
          <w:sz w:val="20"/>
          <w:szCs w:val="20"/>
          <w:u w:val="single"/>
        </w:rPr>
        <w:t>oraz</w:t>
      </w:r>
      <w:r w:rsidRPr="007D5413">
        <w:rPr>
          <w:rFonts w:ascii="Lato" w:hAnsi="Lato"/>
          <w:b/>
          <w:bCs/>
          <w:sz w:val="20"/>
          <w:szCs w:val="20"/>
          <w:u w:val="single"/>
        </w:rPr>
        <w:t xml:space="preserve"> modelowanie kanalizacji opadowej zlewni wylotu Nr </w:t>
      </w:r>
      <w:r w:rsidR="00A56A35" w:rsidRPr="007D5413">
        <w:rPr>
          <w:rFonts w:ascii="Lato" w:hAnsi="Lato"/>
          <w:b/>
          <w:bCs/>
          <w:sz w:val="20"/>
          <w:szCs w:val="20"/>
          <w:u w:val="single"/>
        </w:rPr>
        <w:t>72K</w:t>
      </w:r>
      <w:r w:rsidRPr="007D5413">
        <w:rPr>
          <w:rFonts w:ascii="Lato" w:hAnsi="Lato"/>
          <w:b/>
          <w:bCs/>
          <w:sz w:val="20"/>
          <w:szCs w:val="20"/>
          <w:u w:val="single"/>
        </w:rPr>
        <w:t xml:space="preserve"> – zlewnia „</w:t>
      </w:r>
      <w:r w:rsidR="00A56A35" w:rsidRPr="007D5413">
        <w:rPr>
          <w:rFonts w:ascii="Lato" w:hAnsi="Lato"/>
          <w:b/>
          <w:bCs/>
          <w:sz w:val="20"/>
          <w:szCs w:val="20"/>
          <w:u w:val="single"/>
        </w:rPr>
        <w:t>Zawodzie</w:t>
      </w:r>
      <w:r w:rsidRPr="007D5413">
        <w:rPr>
          <w:rFonts w:ascii="Lato" w:hAnsi="Lato"/>
          <w:b/>
          <w:bCs/>
          <w:sz w:val="20"/>
          <w:szCs w:val="20"/>
          <w:u w:val="single"/>
        </w:rPr>
        <w:t>”</w:t>
      </w:r>
      <w:r w:rsidR="00292215" w:rsidRPr="007D5413">
        <w:rPr>
          <w:rFonts w:ascii="Lato" w:hAnsi="Lato"/>
          <w:b/>
          <w:bCs/>
          <w:sz w:val="20"/>
          <w:szCs w:val="20"/>
          <w:u w:val="single"/>
        </w:rPr>
        <w:t xml:space="preserve"> Modelowanie kanalizacji opadowej zlewni wylotu nr </w:t>
      </w:r>
      <w:r w:rsidR="00A56A35" w:rsidRPr="007D5413">
        <w:rPr>
          <w:rFonts w:ascii="Lato" w:hAnsi="Lato"/>
          <w:b/>
          <w:bCs/>
          <w:sz w:val="20"/>
          <w:szCs w:val="20"/>
          <w:u w:val="single"/>
        </w:rPr>
        <w:t>72K</w:t>
      </w:r>
      <w:r w:rsidR="00292215" w:rsidRPr="007D5413">
        <w:rPr>
          <w:rFonts w:ascii="Lato" w:hAnsi="Lato"/>
          <w:b/>
          <w:bCs/>
          <w:sz w:val="20"/>
          <w:szCs w:val="20"/>
          <w:u w:val="single"/>
        </w:rPr>
        <w:t xml:space="preserve"> wraz </w:t>
      </w:r>
      <w:r w:rsidR="00A56A35" w:rsidRPr="007D5413">
        <w:rPr>
          <w:rFonts w:ascii="Lato" w:hAnsi="Lato"/>
          <w:b/>
          <w:bCs/>
          <w:sz w:val="20"/>
          <w:szCs w:val="20"/>
          <w:u w:val="single"/>
        </w:rPr>
        <w:br/>
      </w:r>
      <w:r w:rsidR="00292215" w:rsidRPr="007D5413">
        <w:rPr>
          <w:rFonts w:ascii="Lato" w:hAnsi="Lato"/>
          <w:b/>
          <w:bCs/>
          <w:sz w:val="20"/>
          <w:szCs w:val="20"/>
          <w:u w:val="single"/>
        </w:rPr>
        <w:t>z przedstawieniem koncepcji odciążeń systemu w celu redukcji podtopień – wykonane w oparciu o model hydrauliczny</w:t>
      </w:r>
      <w:r w:rsidRPr="007D5413">
        <w:rPr>
          <w:rFonts w:ascii="Lato" w:hAnsi="Lato"/>
          <w:b/>
          <w:bCs/>
          <w:sz w:val="20"/>
          <w:szCs w:val="20"/>
          <w:u w:val="single"/>
        </w:rPr>
        <w:t>”, wykonane przez W</w:t>
      </w:r>
      <w:r w:rsidR="006E17E8" w:rsidRPr="007D5413">
        <w:rPr>
          <w:rFonts w:ascii="Lato" w:hAnsi="Lato"/>
          <w:b/>
          <w:bCs/>
          <w:sz w:val="20"/>
          <w:szCs w:val="20"/>
          <w:u w:val="single"/>
        </w:rPr>
        <w:t xml:space="preserve">odociągi </w:t>
      </w:r>
      <w:r w:rsidRPr="007D5413">
        <w:rPr>
          <w:rFonts w:ascii="Lato" w:hAnsi="Lato"/>
          <w:b/>
          <w:bCs/>
          <w:sz w:val="20"/>
          <w:szCs w:val="20"/>
          <w:u w:val="single"/>
        </w:rPr>
        <w:t>M</w:t>
      </w:r>
      <w:r w:rsidR="006E17E8" w:rsidRPr="007D5413">
        <w:rPr>
          <w:rFonts w:ascii="Lato" w:hAnsi="Lato"/>
          <w:b/>
          <w:bCs/>
          <w:sz w:val="20"/>
          <w:szCs w:val="20"/>
          <w:u w:val="single"/>
        </w:rPr>
        <w:t xml:space="preserve">iasta </w:t>
      </w:r>
      <w:r w:rsidRPr="007D5413">
        <w:rPr>
          <w:rFonts w:ascii="Lato" w:hAnsi="Lato"/>
          <w:b/>
          <w:bCs/>
          <w:sz w:val="20"/>
          <w:szCs w:val="20"/>
          <w:u w:val="single"/>
        </w:rPr>
        <w:t>K</w:t>
      </w:r>
      <w:r w:rsidR="006E17E8" w:rsidRPr="007D5413">
        <w:rPr>
          <w:rFonts w:ascii="Lato" w:hAnsi="Lato"/>
          <w:b/>
          <w:bCs/>
          <w:sz w:val="20"/>
          <w:szCs w:val="20"/>
          <w:u w:val="single"/>
        </w:rPr>
        <w:t>rakowa</w:t>
      </w:r>
      <w:r w:rsidRPr="007D5413">
        <w:rPr>
          <w:rFonts w:ascii="Lato" w:hAnsi="Lato"/>
          <w:b/>
          <w:bCs/>
          <w:sz w:val="20"/>
          <w:szCs w:val="20"/>
          <w:u w:val="single"/>
        </w:rPr>
        <w:t xml:space="preserve"> S.A. w 202</w:t>
      </w:r>
      <w:r w:rsidR="00A56A35" w:rsidRPr="007D5413">
        <w:rPr>
          <w:rFonts w:ascii="Lato" w:hAnsi="Lato"/>
          <w:b/>
          <w:bCs/>
          <w:sz w:val="20"/>
          <w:szCs w:val="20"/>
          <w:u w:val="single"/>
        </w:rPr>
        <w:t>3</w:t>
      </w:r>
      <w:r w:rsidRPr="007D5413">
        <w:rPr>
          <w:rFonts w:ascii="Lato" w:hAnsi="Lato"/>
          <w:b/>
          <w:bCs/>
          <w:sz w:val="20"/>
          <w:szCs w:val="20"/>
          <w:u w:val="single"/>
        </w:rPr>
        <w:t xml:space="preserve"> r</w:t>
      </w:r>
      <w:r w:rsidR="00A56A35" w:rsidRPr="007D5413">
        <w:rPr>
          <w:rFonts w:ascii="Lato" w:hAnsi="Lato"/>
          <w:b/>
          <w:bCs/>
          <w:sz w:val="20"/>
          <w:szCs w:val="20"/>
          <w:u w:val="single"/>
        </w:rPr>
        <w:t xml:space="preserve">. </w:t>
      </w:r>
      <w:r w:rsidR="00CC04B7" w:rsidRPr="007D5413">
        <w:rPr>
          <w:rFonts w:ascii="Lato" w:hAnsi="Lato"/>
          <w:b/>
          <w:bCs/>
          <w:sz w:val="20"/>
          <w:szCs w:val="20"/>
          <w:u w:val="single"/>
        </w:rPr>
        <w:t>–</w:t>
      </w:r>
      <w:r w:rsidRPr="007D5413">
        <w:rPr>
          <w:rFonts w:ascii="Lato" w:hAnsi="Lato"/>
          <w:b/>
          <w:bCs/>
          <w:sz w:val="20"/>
          <w:szCs w:val="20"/>
          <w:u w:val="single"/>
        </w:rPr>
        <w:t xml:space="preserve"> </w:t>
      </w:r>
      <w:r w:rsidR="00CC04B7" w:rsidRPr="007D5413">
        <w:rPr>
          <w:rFonts w:ascii="Lato" w:hAnsi="Lato"/>
          <w:b/>
          <w:bCs/>
          <w:sz w:val="20"/>
          <w:szCs w:val="20"/>
          <w:u w:val="single"/>
        </w:rPr>
        <w:t>opis zbiornika  ze schematem oraz mapa inwestycyjna zlewni stanowią załącznik do OPZ.</w:t>
      </w:r>
    </w:p>
    <w:p w14:paraId="33D885A5" w14:textId="53160C0F" w:rsidR="00591794" w:rsidRPr="007D5413" w:rsidRDefault="0015417D" w:rsidP="00F05961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b/>
          <w:bCs/>
          <w:sz w:val="20"/>
          <w:szCs w:val="20"/>
        </w:rPr>
        <w:t>Przedmiot</w:t>
      </w:r>
      <w:r w:rsidR="00D6331F" w:rsidRPr="007D5413">
        <w:rPr>
          <w:rFonts w:ascii="Lato" w:hAnsi="Lato"/>
          <w:b/>
          <w:bCs/>
          <w:sz w:val="20"/>
          <w:szCs w:val="20"/>
        </w:rPr>
        <w:t>em</w:t>
      </w:r>
      <w:r w:rsidRPr="007D5413">
        <w:rPr>
          <w:rFonts w:ascii="Lato" w:hAnsi="Lato"/>
          <w:b/>
          <w:bCs/>
          <w:sz w:val="20"/>
          <w:szCs w:val="20"/>
        </w:rPr>
        <w:t xml:space="preserve"> zamówienia </w:t>
      </w:r>
      <w:r w:rsidR="00D6331F" w:rsidRPr="007D5413">
        <w:rPr>
          <w:rFonts w:ascii="Lato" w:hAnsi="Lato"/>
          <w:b/>
          <w:bCs/>
          <w:sz w:val="20"/>
          <w:szCs w:val="20"/>
        </w:rPr>
        <w:t xml:space="preserve">jest </w:t>
      </w:r>
      <w:r w:rsidRPr="007D5413">
        <w:rPr>
          <w:rFonts w:ascii="Lato" w:hAnsi="Lato"/>
          <w:b/>
          <w:bCs/>
          <w:sz w:val="20"/>
          <w:szCs w:val="20"/>
        </w:rPr>
        <w:t>opracowanie dokumentacji projektowej (kompletnego projektu budowlanego i wykonawczego)</w:t>
      </w:r>
      <w:r w:rsidRPr="007D5413">
        <w:rPr>
          <w:rFonts w:ascii="Lato" w:hAnsi="Lato"/>
          <w:sz w:val="20"/>
          <w:szCs w:val="20"/>
        </w:rPr>
        <w:t>, Specyfikacji Technicznych Wykonania i Odbioru Robót Budowlanych</w:t>
      </w:r>
      <w:r w:rsidR="00F13558" w:rsidRPr="007D5413">
        <w:rPr>
          <w:rFonts w:ascii="Lato" w:hAnsi="Lato"/>
          <w:sz w:val="20"/>
          <w:szCs w:val="20"/>
        </w:rPr>
        <w:t xml:space="preserve"> (ogólnej i szczegółowej)</w:t>
      </w:r>
      <w:r w:rsidRPr="007D5413">
        <w:rPr>
          <w:rFonts w:ascii="Lato" w:hAnsi="Lato"/>
          <w:sz w:val="20"/>
          <w:szCs w:val="20"/>
        </w:rPr>
        <w:t>, przedmiarów robót i kosztorysów inwestorskich</w:t>
      </w:r>
      <w:r w:rsidR="00A56A35" w:rsidRPr="007D5413">
        <w:rPr>
          <w:rFonts w:ascii="Lato" w:hAnsi="Lato"/>
          <w:sz w:val="20"/>
          <w:szCs w:val="20"/>
        </w:rPr>
        <w:t>,</w:t>
      </w:r>
      <w:r w:rsidRPr="007D5413">
        <w:rPr>
          <w:rFonts w:ascii="Lato" w:hAnsi="Lato"/>
          <w:sz w:val="20"/>
          <w:szCs w:val="20"/>
        </w:rPr>
        <w:t xml:space="preserve"> </w:t>
      </w:r>
      <w:r w:rsidR="00F13558" w:rsidRPr="007D5413">
        <w:rPr>
          <w:rFonts w:ascii="Lato" w:hAnsi="Lato"/>
          <w:sz w:val="20"/>
          <w:szCs w:val="20"/>
        </w:rPr>
        <w:t xml:space="preserve">uzyskanie </w:t>
      </w:r>
      <w:r w:rsidRPr="007D5413">
        <w:rPr>
          <w:rFonts w:ascii="Lato" w:hAnsi="Lato"/>
          <w:sz w:val="20"/>
          <w:szCs w:val="20"/>
        </w:rPr>
        <w:t>wszystki</w:t>
      </w:r>
      <w:r w:rsidR="00F13558" w:rsidRPr="007D5413">
        <w:rPr>
          <w:rFonts w:ascii="Lato" w:hAnsi="Lato"/>
          <w:sz w:val="20"/>
          <w:szCs w:val="20"/>
        </w:rPr>
        <w:t xml:space="preserve">ch </w:t>
      </w:r>
      <w:r w:rsidRPr="007D5413">
        <w:rPr>
          <w:rFonts w:ascii="Lato" w:hAnsi="Lato"/>
          <w:sz w:val="20"/>
          <w:szCs w:val="20"/>
        </w:rPr>
        <w:t>niezbędny</w:t>
      </w:r>
      <w:r w:rsidR="00F13558" w:rsidRPr="007D5413">
        <w:rPr>
          <w:rFonts w:ascii="Lato" w:hAnsi="Lato"/>
          <w:sz w:val="20"/>
          <w:szCs w:val="20"/>
        </w:rPr>
        <w:t>ch</w:t>
      </w:r>
      <w:r w:rsidRPr="007D5413">
        <w:rPr>
          <w:rFonts w:ascii="Lato" w:hAnsi="Lato"/>
          <w:sz w:val="20"/>
          <w:szCs w:val="20"/>
        </w:rPr>
        <w:t xml:space="preserve"> opini</w:t>
      </w:r>
      <w:r w:rsidR="00F13558" w:rsidRPr="007D5413">
        <w:rPr>
          <w:rFonts w:ascii="Lato" w:hAnsi="Lato"/>
          <w:sz w:val="20"/>
          <w:szCs w:val="20"/>
        </w:rPr>
        <w:t>i</w:t>
      </w:r>
      <w:r w:rsidRPr="007D5413">
        <w:rPr>
          <w:rFonts w:ascii="Lato" w:hAnsi="Lato"/>
          <w:sz w:val="20"/>
          <w:szCs w:val="20"/>
        </w:rPr>
        <w:t xml:space="preserve"> </w:t>
      </w:r>
      <w:r w:rsidR="00F13558" w:rsidRPr="007D5413">
        <w:rPr>
          <w:rFonts w:ascii="Lato" w:hAnsi="Lato"/>
          <w:sz w:val="20"/>
          <w:szCs w:val="20"/>
        </w:rPr>
        <w:t xml:space="preserve">wraz z </w:t>
      </w:r>
      <w:r w:rsidRPr="007D5413">
        <w:rPr>
          <w:rFonts w:ascii="Lato" w:hAnsi="Lato"/>
          <w:sz w:val="20"/>
          <w:szCs w:val="20"/>
        </w:rPr>
        <w:t xml:space="preserve">uzgodnieniami, zgodami, zgłoszeniami, decyzjami </w:t>
      </w:r>
      <w:proofErr w:type="spellStart"/>
      <w:r w:rsidRPr="007D5413">
        <w:rPr>
          <w:rFonts w:ascii="Lato" w:hAnsi="Lato"/>
          <w:sz w:val="20"/>
          <w:szCs w:val="20"/>
        </w:rPr>
        <w:t>formalno</w:t>
      </w:r>
      <w:proofErr w:type="spellEnd"/>
      <w:r w:rsidRPr="007D5413">
        <w:rPr>
          <w:rFonts w:ascii="Lato" w:hAnsi="Lato"/>
          <w:sz w:val="20"/>
          <w:szCs w:val="20"/>
        </w:rPr>
        <w:t xml:space="preserve"> - prawnymi i innymi dokumentami niezbędnymi do złożenia wniosku</w:t>
      </w:r>
      <w:r w:rsidR="00F446FF" w:rsidRPr="007D5413">
        <w:rPr>
          <w:rFonts w:ascii="Lato" w:hAnsi="Lato"/>
          <w:sz w:val="20"/>
          <w:szCs w:val="20"/>
        </w:rPr>
        <w:t xml:space="preserve">, złożenie wniosku w imieniu Zamawiającego o decyzję administracyjną na realizację robót oraz </w:t>
      </w:r>
      <w:r w:rsidRPr="007D5413">
        <w:rPr>
          <w:rFonts w:ascii="Lato" w:hAnsi="Lato"/>
          <w:sz w:val="20"/>
          <w:szCs w:val="20"/>
        </w:rPr>
        <w:t>uzyskani</w:t>
      </w:r>
      <w:r w:rsidR="00FF6D2E" w:rsidRPr="007D5413">
        <w:rPr>
          <w:rFonts w:ascii="Lato" w:hAnsi="Lato"/>
          <w:sz w:val="20"/>
          <w:szCs w:val="20"/>
        </w:rPr>
        <w:t>e</w:t>
      </w:r>
      <w:r w:rsidRPr="007D5413">
        <w:rPr>
          <w:rFonts w:ascii="Lato" w:hAnsi="Lato"/>
          <w:sz w:val="20"/>
          <w:szCs w:val="20"/>
        </w:rPr>
        <w:t xml:space="preserve"> w imieniu Zamawiającego ostatecznych lub posiadających rygor natychmiastowej wykonalności decyzji zezwalających na realizację robót budowlanych </w:t>
      </w:r>
      <w:bookmarkStart w:id="2" w:name="_Hlk125629623"/>
      <w:r w:rsidR="009E3055" w:rsidRPr="007D5413">
        <w:rPr>
          <w:rFonts w:ascii="Lato" w:hAnsi="Lato"/>
          <w:sz w:val="20"/>
          <w:szCs w:val="20"/>
        </w:rPr>
        <w:t xml:space="preserve">obejmujących </w:t>
      </w:r>
      <w:r w:rsidR="004E0692" w:rsidRPr="007D5413">
        <w:rPr>
          <w:rFonts w:ascii="Lato" w:hAnsi="Lato"/>
          <w:sz w:val="20"/>
          <w:szCs w:val="20"/>
        </w:rPr>
        <w:t>budowę</w:t>
      </w:r>
      <w:r w:rsidR="00591794" w:rsidRPr="007D5413">
        <w:rPr>
          <w:rFonts w:ascii="Lato" w:hAnsi="Lato"/>
          <w:sz w:val="20"/>
          <w:szCs w:val="20"/>
        </w:rPr>
        <w:t>:</w:t>
      </w:r>
      <w:r w:rsidR="006A1D87" w:rsidRPr="007D5413">
        <w:rPr>
          <w:rFonts w:ascii="Lato" w:hAnsi="Lato"/>
          <w:sz w:val="20"/>
          <w:szCs w:val="20"/>
        </w:rPr>
        <w:t xml:space="preserve"> </w:t>
      </w:r>
    </w:p>
    <w:bookmarkEnd w:id="2"/>
    <w:p w14:paraId="14BAED99" w14:textId="32708EF7" w:rsidR="003A09FE" w:rsidRPr="00B5130A" w:rsidRDefault="00C7067E" w:rsidP="00B5130A">
      <w:pPr>
        <w:pStyle w:val="Akapitzlist"/>
        <w:numPr>
          <w:ilvl w:val="0"/>
          <w:numId w:val="11"/>
        </w:numPr>
        <w:spacing w:after="0" w:line="20" w:lineRule="atLeast"/>
        <w:ind w:left="714" w:hanging="357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zbiornik</w:t>
      </w:r>
      <w:r w:rsidR="00582CC7" w:rsidRPr="007D5413">
        <w:rPr>
          <w:rFonts w:ascii="Lato" w:hAnsi="Lato"/>
          <w:sz w:val="20"/>
          <w:szCs w:val="20"/>
        </w:rPr>
        <w:t>a</w:t>
      </w:r>
      <w:r w:rsidRPr="007D5413">
        <w:rPr>
          <w:rFonts w:ascii="Lato" w:hAnsi="Lato"/>
          <w:sz w:val="20"/>
          <w:szCs w:val="20"/>
        </w:rPr>
        <w:t xml:space="preserve"> retencyjn</w:t>
      </w:r>
      <w:r w:rsidR="00582CC7" w:rsidRPr="007D5413">
        <w:rPr>
          <w:rFonts w:ascii="Lato" w:hAnsi="Lato"/>
          <w:sz w:val="20"/>
          <w:szCs w:val="20"/>
        </w:rPr>
        <w:t>ego</w:t>
      </w:r>
      <w:r w:rsidR="008630A9" w:rsidRPr="007D5413">
        <w:rPr>
          <w:rFonts w:ascii="Lato" w:hAnsi="Lato"/>
          <w:sz w:val="20"/>
          <w:szCs w:val="20"/>
        </w:rPr>
        <w:t xml:space="preserve"> </w:t>
      </w:r>
      <w:r w:rsidR="00334770" w:rsidRPr="007D5413">
        <w:rPr>
          <w:rFonts w:ascii="Lato" w:hAnsi="Lato"/>
          <w:sz w:val="20"/>
          <w:szCs w:val="20"/>
        </w:rPr>
        <w:t xml:space="preserve">na działce nr </w:t>
      </w:r>
      <w:r w:rsidR="0034458C" w:rsidRPr="007D5413">
        <w:rPr>
          <w:rFonts w:ascii="Lato" w:hAnsi="Lato"/>
          <w:sz w:val="20"/>
          <w:szCs w:val="20"/>
        </w:rPr>
        <w:t>406/9</w:t>
      </w:r>
      <w:r w:rsidR="00334770" w:rsidRPr="007D5413">
        <w:rPr>
          <w:rFonts w:ascii="Lato" w:hAnsi="Lato"/>
          <w:sz w:val="20"/>
          <w:szCs w:val="20"/>
        </w:rPr>
        <w:t xml:space="preserve"> </w:t>
      </w:r>
      <w:proofErr w:type="spellStart"/>
      <w:r w:rsidR="00334770" w:rsidRPr="007D5413">
        <w:rPr>
          <w:rFonts w:ascii="Lato" w:hAnsi="Lato"/>
          <w:sz w:val="20"/>
          <w:szCs w:val="20"/>
        </w:rPr>
        <w:t>obr</w:t>
      </w:r>
      <w:proofErr w:type="spellEnd"/>
      <w:r w:rsidR="00334770" w:rsidRPr="007D5413">
        <w:rPr>
          <w:rFonts w:ascii="Lato" w:hAnsi="Lato"/>
          <w:sz w:val="20"/>
          <w:szCs w:val="20"/>
        </w:rPr>
        <w:t>. K-</w:t>
      </w:r>
      <w:r w:rsidR="0034458C" w:rsidRPr="007D5413">
        <w:rPr>
          <w:rFonts w:ascii="Lato" w:hAnsi="Lato"/>
          <w:sz w:val="20"/>
          <w:szCs w:val="20"/>
        </w:rPr>
        <w:t>4</w:t>
      </w:r>
      <w:r w:rsidR="00334770" w:rsidRPr="007D5413">
        <w:rPr>
          <w:rFonts w:ascii="Lato" w:hAnsi="Lato"/>
          <w:sz w:val="20"/>
          <w:szCs w:val="20"/>
        </w:rPr>
        <w:t>3</w:t>
      </w:r>
      <w:r w:rsidR="0034458C" w:rsidRPr="007D5413">
        <w:rPr>
          <w:rFonts w:ascii="Lato" w:hAnsi="Lato"/>
          <w:sz w:val="20"/>
          <w:szCs w:val="20"/>
        </w:rPr>
        <w:t xml:space="preserve"> jedn. </w:t>
      </w:r>
      <w:proofErr w:type="spellStart"/>
      <w:r w:rsidR="0034458C" w:rsidRPr="007D5413">
        <w:rPr>
          <w:rFonts w:ascii="Lato" w:hAnsi="Lato"/>
          <w:sz w:val="20"/>
          <w:szCs w:val="20"/>
        </w:rPr>
        <w:t>ewid</w:t>
      </w:r>
      <w:proofErr w:type="spellEnd"/>
      <w:r w:rsidR="0034458C" w:rsidRPr="007D5413">
        <w:rPr>
          <w:rFonts w:ascii="Lato" w:hAnsi="Lato"/>
          <w:sz w:val="20"/>
          <w:szCs w:val="20"/>
        </w:rPr>
        <w:t xml:space="preserve">. </w:t>
      </w:r>
      <w:proofErr w:type="spellStart"/>
      <w:r w:rsidR="0034458C" w:rsidRPr="007D5413">
        <w:rPr>
          <w:rFonts w:ascii="Lato" w:hAnsi="Lato"/>
          <w:sz w:val="20"/>
          <w:szCs w:val="20"/>
        </w:rPr>
        <w:t>Krowodrza</w:t>
      </w:r>
      <w:proofErr w:type="spellEnd"/>
      <w:r w:rsidR="00334770" w:rsidRPr="007D5413">
        <w:rPr>
          <w:rFonts w:ascii="Lato" w:hAnsi="Lato"/>
          <w:sz w:val="20"/>
          <w:szCs w:val="20"/>
        </w:rPr>
        <w:t xml:space="preserve"> </w:t>
      </w:r>
      <w:r w:rsidR="008630A9" w:rsidRPr="007D5413">
        <w:rPr>
          <w:rFonts w:ascii="Lato" w:hAnsi="Lato"/>
          <w:sz w:val="20"/>
          <w:szCs w:val="20"/>
        </w:rPr>
        <w:t xml:space="preserve">o parametrach </w:t>
      </w:r>
      <w:r w:rsidR="000767D1" w:rsidRPr="007D5413">
        <w:rPr>
          <w:rFonts w:ascii="Lato" w:hAnsi="Lato"/>
          <w:sz w:val="20"/>
          <w:szCs w:val="20"/>
        </w:rPr>
        <w:t xml:space="preserve">określonych w opracowaniu pn. </w:t>
      </w:r>
      <w:r w:rsidR="008630A9" w:rsidRPr="007D5413">
        <w:rPr>
          <w:rFonts w:ascii="Lato" w:hAnsi="Lato"/>
          <w:sz w:val="20"/>
          <w:szCs w:val="20"/>
        </w:rPr>
        <w:t xml:space="preserve">„Inwentaryzacja i modelowanie kanalizacji opadowej zlewni wylotu Nr </w:t>
      </w:r>
      <w:r w:rsidR="00EC1F9F" w:rsidRPr="007D5413">
        <w:rPr>
          <w:rFonts w:ascii="Lato" w:hAnsi="Lato"/>
          <w:sz w:val="20"/>
          <w:szCs w:val="20"/>
        </w:rPr>
        <w:t>72</w:t>
      </w:r>
      <w:r w:rsidR="008630A9" w:rsidRPr="007D5413">
        <w:rPr>
          <w:rFonts w:ascii="Lato" w:hAnsi="Lato"/>
          <w:sz w:val="20"/>
          <w:szCs w:val="20"/>
        </w:rPr>
        <w:t>K – zlewnia „</w:t>
      </w:r>
      <w:r w:rsidR="00EC1F9F" w:rsidRPr="007D5413">
        <w:rPr>
          <w:rFonts w:ascii="Lato" w:hAnsi="Lato"/>
          <w:sz w:val="20"/>
          <w:szCs w:val="20"/>
        </w:rPr>
        <w:t>Zawodzie</w:t>
      </w:r>
      <w:r w:rsidR="000767D1" w:rsidRPr="007D5413">
        <w:rPr>
          <w:rFonts w:ascii="Lato" w:hAnsi="Lato"/>
          <w:sz w:val="20"/>
          <w:szCs w:val="20"/>
        </w:rPr>
        <w:t>”,</w:t>
      </w:r>
      <w:bookmarkStart w:id="3" w:name="_Hlk208298364"/>
    </w:p>
    <w:p w14:paraId="7ADBC12C" w14:textId="23295B72" w:rsidR="00667AF9" w:rsidRPr="00B5130A" w:rsidRDefault="00B5130A" w:rsidP="00B5130A">
      <w:pPr>
        <w:pStyle w:val="Akapitzlist"/>
        <w:numPr>
          <w:ilvl w:val="0"/>
          <w:numId w:val="11"/>
        </w:numPr>
        <w:spacing w:after="0" w:line="20" w:lineRule="atLeast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infrastruktury towarzyszącej koniecznej do prawidłowego funkcjonowania obiektu oraz jego właściwego utrzymania,</w:t>
      </w:r>
    </w:p>
    <w:bookmarkEnd w:id="3"/>
    <w:p w14:paraId="1BDC3DC8" w14:textId="7C052AB2" w:rsidR="009E3055" w:rsidRPr="007D5413" w:rsidRDefault="00FE124A" w:rsidP="006819B3">
      <w:pPr>
        <w:numPr>
          <w:ilvl w:val="0"/>
          <w:numId w:val="11"/>
        </w:numPr>
        <w:spacing w:after="0" w:line="20" w:lineRule="atLeast"/>
        <w:ind w:left="714" w:hanging="357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>przekład</w:t>
      </w:r>
      <w:r w:rsidR="00A56031" w:rsidRPr="007D5413">
        <w:rPr>
          <w:rFonts w:ascii="Lato" w:hAnsi="Lato"/>
          <w:bCs/>
          <w:sz w:val="20"/>
          <w:szCs w:val="20"/>
        </w:rPr>
        <w:t>e</w:t>
      </w:r>
      <w:r w:rsidRPr="007D5413">
        <w:rPr>
          <w:rFonts w:ascii="Lato" w:hAnsi="Lato"/>
          <w:bCs/>
          <w:sz w:val="20"/>
          <w:szCs w:val="20"/>
        </w:rPr>
        <w:t>k kolidując</w:t>
      </w:r>
      <w:r w:rsidR="00655EA3" w:rsidRPr="007D5413">
        <w:rPr>
          <w:rFonts w:ascii="Lato" w:hAnsi="Lato"/>
          <w:bCs/>
          <w:sz w:val="20"/>
          <w:szCs w:val="20"/>
        </w:rPr>
        <w:t>ych</w:t>
      </w:r>
      <w:r w:rsidR="00342E44" w:rsidRPr="007D5413">
        <w:rPr>
          <w:rFonts w:ascii="Lato" w:hAnsi="Lato"/>
          <w:bCs/>
          <w:sz w:val="20"/>
          <w:szCs w:val="20"/>
        </w:rPr>
        <w:t xml:space="preserve"> z </w:t>
      </w:r>
      <w:r w:rsidR="00034AA2" w:rsidRPr="007D5413">
        <w:rPr>
          <w:rFonts w:ascii="Lato" w:hAnsi="Lato"/>
          <w:bCs/>
          <w:sz w:val="20"/>
          <w:szCs w:val="20"/>
        </w:rPr>
        <w:t xml:space="preserve">projektowaną inwestycją istniejącego </w:t>
      </w:r>
      <w:r w:rsidRPr="007D5413">
        <w:rPr>
          <w:rFonts w:ascii="Lato" w:hAnsi="Lato"/>
          <w:bCs/>
          <w:sz w:val="20"/>
          <w:szCs w:val="20"/>
        </w:rPr>
        <w:t>uzbrojenia</w:t>
      </w:r>
      <w:r w:rsidR="007E2A0E" w:rsidRPr="007D5413">
        <w:rPr>
          <w:rFonts w:ascii="Lato" w:hAnsi="Lato"/>
          <w:bCs/>
          <w:sz w:val="20"/>
          <w:szCs w:val="20"/>
        </w:rPr>
        <w:t xml:space="preserve"> terenu</w:t>
      </w:r>
      <w:r w:rsidRPr="007D5413">
        <w:rPr>
          <w:rFonts w:ascii="Lato" w:hAnsi="Lato"/>
          <w:bCs/>
          <w:sz w:val="20"/>
          <w:szCs w:val="20"/>
        </w:rPr>
        <w:t>,</w:t>
      </w:r>
    </w:p>
    <w:p w14:paraId="3076C910" w14:textId="0E33A268" w:rsidR="009E797F" w:rsidRPr="007D5413" w:rsidRDefault="00471186" w:rsidP="006819B3">
      <w:pPr>
        <w:numPr>
          <w:ilvl w:val="0"/>
          <w:numId w:val="11"/>
        </w:numPr>
        <w:spacing w:after="0" w:line="20" w:lineRule="atLeast"/>
        <w:ind w:left="714" w:hanging="357"/>
        <w:jc w:val="both"/>
        <w:rPr>
          <w:rFonts w:ascii="Lato" w:hAnsi="Lato"/>
          <w:bCs/>
          <w:sz w:val="20"/>
          <w:szCs w:val="20"/>
        </w:rPr>
      </w:pPr>
      <w:bookmarkStart w:id="4" w:name="_Hlk213235342"/>
      <w:r w:rsidRPr="007D5413">
        <w:rPr>
          <w:rFonts w:ascii="Lato" w:hAnsi="Lato"/>
          <w:bCs/>
          <w:sz w:val="20"/>
          <w:szCs w:val="20"/>
        </w:rPr>
        <w:t>koordynacja działań i współpraca z Wykonawcą dokumentacji projektowo-kosztorysowej dla</w:t>
      </w:r>
      <w:r w:rsidR="007758D5" w:rsidRPr="007D5413">
        <w:rPr>
          <w:rFonts w:ascii="Lato" w:hAnsi="Lato"/>
          <w:bCs/>
          <w:sz w:val="20"/>
          <w:szCs w:val="20"/>
        </w:rPr>
        <w:t xml:space="preserve"> realizowanego przez Zarząd Zieleni Miejskiej</w:t>
      </w:r>
      <w:r w:rsidRPr="007D5413">
        <w:rPr>
          <w:rFonts w:ascii="Lato" w:hAnsi="Lato"/>
          <w:bCs/>
          <w:sz w:val="20"/>
          <w:szCs w:val="20"/>
        </w:rPr>
        <w:t xml:space="preserve"> zadania pn. „Park przy ul. Siewnej” w zakresie lokalizacji obiektu, zapewnienia komunikacji niezbędnej dla</w:t>
      </w:r>
      <w:r w:rsidR="007758D5" w:rsidRPr="007D5413">
        <w:rPr>
          <w:rFonts w:ascii="Lato" w:hAnsi="Lato"/>
          <w:bCs/>
          <w:sz w:val="20"/>
          <w:szCs w:val="20"/>
        </w:rPr>
        <w:t xml:space="preserve"> prac</w:t>
      </w:r>
      <w:r w:rsidRPr="007D5413">
        <w:rPr>
          <w:rFonts w:ascii="Lato" w:hAnsi="Lato"/>
          <w:bCs/>
          <w:sz w:val="20"/>
          <w:szCs w:val="20"/>
        </w:rPr>
        <w:t xml:space="preserve"> związanych z</w:t>
      </w:r>
      <w:r w:rsidR="007758D5" w:rsidRPr="007D5413">
        <w:rPr>
          <w:rFonts w:ascii="Lato" w:hAnsi="Lato"/>
          <w:bCs/>
          <w:sz w:val="20"/>
          <w:szCs w:val="20"/>
        </w:rPr>
        <w:t xml:space="preserve"> budową oraz przyszłym</w:t>
      </w:r>
      <w:r w:rsidRPr="007D5413">
        <w:rPr>
          <w:rFonts w:ascii="Lato" w:hAnsi="Lato"/>
          <w:bCs/>
          <w:sz w:val="20"/>
          <w:szCs w:val="20"/>
        </w:rPr>
        <w:t xml:space="preserve"> utrzymaniem i konserwacją zbiornika</w:t>
      </w:r>
      <w:r w:rsidR="007758D5" w:rsidRPr="007D5413">
        <w:rPr>
          <w:rFonts w:ascii="Lato" w:hAnsi="Lato"/>
          <w:bCs/>
          <w:sz w:val="20"/>
          <w:szCs w:val="20"/>
        </w:rPr>
        <w:t xml:space="preserve"> wraz</w:t>
      </w:r>
      <w:r w:rsidRPr="007D5413">
        <w:rPr>
          <w:rFonts w:ascii="Lato" w:hAnsi="Lato"/>
          <w:bCs/>
          <w:sz w:val="20"/>
          <w:szCs w:val="20"/>
        </w:rPr>
        <w:t xml:space="preserve"> </w:t>
      </w:r>
      <w:r w:rsidR="007758D5" w:rsidRPr="007D5413">
        <w:rPr>
          <w:rFonts w:ascii="Lato" w:hAnsi="Lato"/>
          <w:bCs/>
          <w:sz w:val="20"/>
          <w:szCs w:val="20"/>
        </w:rPr>
        <w:t>infrastrukturą</w:t>
      </w:r>
      <w:r w:rsidRPr="007D5413">
        <w:rPr>
          <w:rFonts w:ascii="Lato" w:hAnsi="Lato"/>
          <w:bCs/>
          <w:sz w:val="20"/>
          <w:szCs w:val="20"/>
        </w:rPr>
        <w:t xml:space="preserve"> towarzysząc</w:t>
      </w:r>
      <w:r w:rsidR="007758D5" w:rsidRPr="007D5413">
        <w:rPr>
          <w:rFonts w:ascii="Lato" w:hAnsi="Lato"/>
          <w:bCs/>
          <w:sz w:val="20"/>
          <w:szCs w:val="20"/>
        </w:rPr>
        <w:t>ą.</w:t>
      </w:r>
      <w:r w:rsidRPr="007D5413">
        <w:rPr>
          <w:rFonts w:ascii="Lato" w:hAnsi="Lato"/>
          <w:bCs/>
          <w:sz w:val="20"/>
          <w:szCs w:val="20"/>
        </w:rPr>
        <w:t xml:space="preserve">  </w:t>
      </w:r>
    </w:p>
    <w:bookmarkEnd w:id="4"/>
    <w:p w14:paraId="6C7E5D36" w14:textId="77777777" w:rsidR="009135E2" w:rsidRPr="007D5413" w:rsidRDefault="009135E2" w:rsidP="00F968C4">
      <w:pPr>
        <w:spacing w:after="0" w:line="20" w:lineRule="atLeast"/>
        <w:jc w:val="both"/>
        <w:rPr>
          <w:rFonts w:ascii="Lato" w:hAnsi="Lato"/>
          <w:bCs/>
          <w:sz w:val="20"/>
          <w:szCs w:val="20"/>
        </w:rPr>
      </w:pPr>
    </w:p>
    <w:p w14:paraId="292FA2DB" w14:textId="2D9E8190" w:rsidR="009135E2" w:rsidRPr="007D5413" w:rsidRDefault="002266EB" w:rsidP="009135E2">
      <w:pPr>
        <w:spacing w:after="0" w:line="240" w:lineRule="auto"/>
        <w:ind w:left="-709"/>
        <w:jc w:val="both"/>
        <w:rPr>
          <w:rFonts w:ascii="Lato" w:hAnsi="Lato"/>
          <w:b/>
          <w:bCs/>
          <w:sz w:val="20"/>
          <w:szCs w:val="20"/>
        </w:rPr>
      </w:pPr>
      <w:r w:rsidRPr="007D5413">
        <w:rPr>
          <w:rFonts w:ascii="Lato" w:hAnsi="Lato"/>
          <w:b/>
          <w:bCs/>
          <w:sz w:val="20"/>
          <w:szCs w:val="20"/>
        </w:rPr>
        <w:t xml:space="preserve">          </w:t>
      </w:r>
      <w:r w:rsidR="009135E2" w:rsidRPr="007D5413">
        <w:rPr>
          <w:rFonts w:ascii="Lato" w:hAnsi="Lato"/>
          <w:b/>
          <w:bCs/>
          <w:sz w:val="20"/>
          <w:szCs w:val="20"/>
        </w:rPr>
        <w:t>Uwaga!</w:t>
      </w:r>
    </w:p>
    <w:p w14:paraId="3E33FA4C" w14:textId="74A659F9" w:rsidR="009135E2" w:rsidRPr="007D5413" w:rsidRDefault="009135E2" w:rsidP="009135E2">
      <w:pPr>
        <w:numPr>
          <w:ilvl w:val="0"/>
          <w:numId w:val="33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Bazowym opracowaniem stanowiącym punkt wyjściowy do podejmowania przez Wykonawcę prac związanych z realizacją zamówienia jest udostępnione przez Zamawiającego wykonane </w:t>
      </w:r>
      <w:r w:rsidRPr="007D5413">
        <w:rPr>
          <w:rFonts w:ascii="Lato" w:hAnsi="Lato"/>
          <w:sz w:val="20"/>
          <w:szCs w:val="20"/>
        </w:rPr>
        <w:lastRenderedPageBreak/>
        <w:t>opracowanie pn. „Inwentaryzacja oraz modelowanie kanalizacji opadowej zlewni wylotu Nr</w:t>
      </w:r>
      <w:r w:rsidR="007758D5" w:rsidRPr="007D5413">
        <w:rPr>
          <w:rFonts w:ascii="Lato" w:hAnsi="Lato"/>
          <w:sz w:val="20"/>
          <w:szCs w:val="20"/>
        </w:rPr>
        <w:t xml:space="preserve"> 72</w:t>
      </w:r>
      <w:r w:rsidRPr="007D5413">
        <w:rPr>
          <w:rFonts w:ascii="Lato" w:hAnsi="Lato"/>
          <w:sz w:val="20"/>
          <w:szCs w:val="20"/>
        </w:rPr>
        <w:t>K – zlewnia „</w:t>
      </w:r>
      <w:r w:rsidR="007758D5" w:rsidRPr="007D5413">
        <w:rPr>
          <w:rFonts w:ascii="Lato" w:hAnsi="Lato"/>
          <w:sz w:val="20"/>
          <w:szCs w:val="20"/>
        </w:rPr>
        <w:t>Zawodzie</w:t>
      </w:r>
      <w:r w:rsidRPr="007D5413">
        <w:rPr>
          <w:rFonts w:ascii="Lato" w:hAnsi="Lato"/>
          <w:sz w:val="20"/>
          <w:szCs w:val="20"/>
        </w:rPr>
        <w:t>” Modelowanie kanalizacji opadowej zlewni wylotu nr</w:t>
      </w:r>
      <w:r w:rsidR="007758D5" w:rsidRPr="007D5413">
        <w:rPr>
          <w:rFonts w:ascii="Lato" w:hAnsi="Lato"/>
          <w:sz w:val="20"/>
          <w:szCs w:val="20"/>
        </w:rPr>
        <w:t xml:space="preserve"> 72</w:t>
      </w:r>
      <w:r w:rsidRPr="007D5413">
        <w:rPr>
          <w:rFonts w:ascii="Lato" w:hAnsi="Lato"/>
          <w:sz w:val="20"/>
          <w:szCs w:val="20"/>
        </w:rPr>
        <w:t xml:space="preserve">K wraz </w:t>
      </w:r>
      <w:r w:rsidR="007758D5" w:rsidRPr="007D5413">
        <w:rPr>
          <w:rFonts w:ascii="Lato" w:hAnsi="Lato"/>
          <w:sz w:val="20"/>
          <w:szCs w:val="20"/>
        </w:rPr>
        <w:br/>
      </w:r>
      <w:r w:rsidRPr="007D5413">
        <w:rPr>
          <w:rFonts w:ascii="Lato" w:hAnsi="Lato"/>
          <w:sz w:val="20"/>
          <w:szCs w:val="20"/>
        </w:rPr>
        <w:t xml:space="preserve">z przedstawieniem koncepcji odciążeń systemu w celu redukcji podtopień - stanowi załącznik do Specyfikacji Warunków Zamówienia. </w:t>
      </w:r>
    </w:p>
    <w:p w14:paraId="59286315" w14:textId="118A5489" w:rsidR="00880197" w:rsidRPr="007D5413" w:rsidRDefault="00880197" w:rsidP="009135E2">
      <w:pPr>
        <w:numPr>
          <w:ilvl w:val="0"/>
          <w:numId w:val="33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Wykonawca zobowiązany jest do zweryfikowania przedstawionych w ww. opracowaniu rozwiązań w zakresie objętym zleceniem i</w:t>
      </w:r>
      <w:r w:rsidR="00F968C4" w:rsidRPr="007D5413">
        <w:rPr>
          <w:rFonts w:ascii="Lato" w:hAnsi="Lato"/>
          <w:sz w:val="20"/>
          <w:szCs w:val="20"/>
        </w:rPr>
        <w:t xml:space="preserve"> w oparciu o wynikające z tego faktu wnioski </w:t>
      </w:r>
      <w:r w:rsidR="007758D5" w:rsidRPr="007D5413">
        <w:rPr>
          <w:rFonts w:ascii="Lato" w:hAnsi="Lato"/>
          <w:sz w:val="20"/>
          <w:szCs w:val="20"/>
        </w:rPr>
        <w:t xml:space="preserve">do </w:t>
      </w:r>
      <w:r w:rsidRPr="007D5413">
        <w:rPr>
          <w:rFonts w:ascii="Lato" w:hAnsi="Lato"/>
          <w:sz w:val="20"/>
          <w:szCs w:val="20"/>
        </w:rPr>
        <w:t xml:space="preserve">opracowania kompletnego projektu budowlanego i wykonawczego. Przekazane przez Zamawiającego opracowanie stanowi materiał poglądowy, a ostateczny zakres inwestycji </w:t>
      </w:r>
      <w:r w:rsidR="00C11DF0" w:rsidRPr="007D5413">
        <w:rPr>
          <w:rFonts w:ascii="Lato" w:hAnsi="Lato"/>
          <w:sz w:val="20"/>
          <w:szCs w:val="20"/>
        </w:rPr>
        <w:br/>
      </w:r>
      <w:r w:rsidRPr="007D5413">
        <w:rPr>
          <w:rFonts w:ascii="Lato" w:hAnsi="Lato"/>
          <w:sz w:val="20"/>
          <w:szCs w:val="20"/>
        </w:rPr>
        <w:t>i przyjęte rozwiązania będą wynikać z opracowanej dokumentacji, która zostanie wykonana przez Wykonawcę w oparciu o pozyskane wymagane warunki, opinie, zgody, uzgodnienia, odstępstwa</w:t>
      </w:r>
      <w:r w:rsidR="007758D5" w:rsidRPr="007D5413">
        <w:rPr>
          <w:rFonts w:ascii="Lato" w:hAnsi="Lato"/>
          <w:sz w:val="20"/>
          <w:szCs w:val="20"/>
        </w:rPr>
        <w:t xml:space="preserve"> </w:t>
      </w:r>
      <w:r w:rsidR="007758D5" w:rsidRPr="007D5413">
        <w:rPr>
          <w:rFonts w:ascii="Lato" w:hAnsi="Lato"/>
          <w:sz w:val="20"/>
          <w:szCs w:val="20"/>
        </w:rPr>
        <w:br/>
        <w:t>i</w:t>
      </w:r>
      <w:r w:rsidRPr="007D5413">
        <w:rPr>
          <w:rFonts w:ascii="Lato" w:hAnsi="Lato"/>
          <w:sz w:val="20"/>
          <w:szCs w:val="20"/>
        </w:rPr>
        <w:t xml:space="preserve"> stosowne decyzje niezbędne do właściwego zaprojektowania i wykonania robót.</w:t>
      </w:r>
    </w:p>
    <w:p w14:paraId="47CDEA17" w14:textId="736B73A5" w:rsidR="00880197" w:rsidRPr="007D5413" w:rsidRDefault="00880197" w:rsidP="00880197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Wykonawca zobowiązany jest do opracowania dokumentacji projektowej zgodnie z zasadami sztuki budowlanej i wiedzy technicznej, obowiązującymi przepisami, normami oraz do uzyskania wszelkich zgód, opinii, warunków, uzgodnień, odstępstw oraz do pozyskania stosownych decyzji administracyjnych, niezbędnych do realizacji robot budowlanych. Opracowanie ma spełniać wymagania obowiązujących w tym zakresie przepisów. Wykonawca w ramach realizacji zamówienia, </w:t>
      </w:r>
      <w:r w:rsidR="009B1BA7" w:rsidRPr="007D5413">
        <w:rPr>
          <w:rFonts w:ascii="Lato" w:hAnsi="Lato"/>
          <w:sz w:val="20"/>
          <w:szCs w:val="20"/>
        </w:rPr>
        <w:t>w imieniu</w:t>
      </w:r>
      <w:r w:rsidRPr="007D5413">
        <w:rPr>
          <w:rFonts w:ascii="Lato" w:hAnsi="Lato"/>
          <w:sz w:val="20"/>
          <w:szCs w:val="20"/>
        </w:rPr>
        <w:t xml:space="preserve"> Zamawiającego, będzie zobowiązany do uzyskania ostatecznej zgody do dysponowania działkami na cele budowlane</w:t>
      </w:r>
      <w:r w:rsidR="009B1BA7" w:rsidRPr="007D5413">
        <w:rPr>
          <w:rFonts w:ascii="Lato" w:hAnsi="Lato"/>
          <w:sz w:val="20"/>
          <w:szCs w:val="20"/>
        </w:rPr>
        <w:t xml:space="preserve"> na których zlokalizowany będzie przedmiot zamówienia</w:t>
      </w:r>
    </w:p>
    <w:p w14:paraId="419A45A7" w14:textId="6E962806" w:rsidR="00880197" w:rsidRPr="007D5413" w:rsidRDefault="00880197" w:rsidP="00880197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Po stronie Wykonawcy jest pozyskanie wszelkich niezbędnych warunków technicznych </w:t>
      </w:r>
      <w:r w:rsidR="00C11DF0" w:rsidRPr="007D5413">
        <w:rPr>
          <w:rFonts w:ascii="Lato" w:hAnsi="Lato"/>
          <w:sz w:val="20"/>
          <w:szCs w:val="20"/>
        </w:rPr>
        <w:br/>
      </w:r>
      <w:r w:rsidRPr="007D5413">
        <w:rPr>
          <w:rFonts w:ascii="Lato" w:hAnsi="Lato"/>
          <w:sz w:val="20"/>
          <w:szCs w:val="20"/>
        </w:rPr>
        <w:t xml:space="preserve">i wykonanie niezbędnych opracowań zgodnie z pozyskanymi warunkami. </w:t>
      </w:r>
    </w:p>
    <w:p w14:paraId="2D6F188C" w14:textId="77777777" w:rsidR="009B1BA7" w:rsidRPr="007D5413" w:rsidRDefault="009B1BA7" w:rsidP="009B1BA7">
      <w:pPr>
        <w:pStyle w:val="Akapitzlist"/>
        <w:jc w:val="both"/>
        <w:rPr>
          <w:rFonts w:ascii="Lato" w:hAnsi="Lato"/>
          <w:bCs/>
          <w:sz w:val="20"/>
          <w:szCs w:val="20"/>
        </w:rPr>
      </w:pPr>
    </w:p>
    <w:p w14:paraId="105DB46F" w14:textId="77777777" w:rsidR="009B1BA7" w:rsidRPr="007D5413" w:rsidRDefault="000F4583" w:rsidP="009B1BA7">
      <w:pPr>
        <w:pStyle w:val="Akapitzlist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/>
          <w:sz w:val="20"/>
          <w:szCs w:val="20"/>
          <w:u w:val="single"/>
        </w:rPr>
        <w:t>Lokalizacja inwestycji</w:t>
      </w:r>
      <w:r w:rsidR="00A8704C" w:rsidRPr="007D5413">
        <w:rPr>
          <w:rFonts w:ascii="Lato" w:hAnsi="Lato"/>
          <w:bCs/>
          <w:sz w:val="20"/>
          <w:szCs w:val="20"/>
        </w:rPr>
        <w:t>:</w:t>
      </w:r>
    </w:p>
    <w:p w14:paraId="6BA2094A" w14:textId="34DD4D53" w:rsidR="00B2308A" w:rsidRPr="007D5413" w:rsidRDefault="002A10D0" w:rsidP="009B1BA7">
      <w:pPr>
        <w:pStyle w:val="Akapitzlist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>z</w:t>
      </w:r>
      <w:r w:rsidR="00023FE5" w:rsidRPr="007D5413">
        <w:rPr>
          <w:rFonts w:ascii="Lato" w:hAnsi="Lato"/>
          <w:bCs/>
          <w:sz w:val="20"/>
          <w:szCs w:val="20"/>
        </w:rPr>
        <w:t xml:space="preserve">biornik retencyjny na działce nr </w:t>
      </w:r>
      <w:r w:rsidR="00805B24" w:rsidRPr="007D5413">
        <w:rPr>
          <w:rFonts w:ascii="Lato" w:hAnsi="Lato"/>
          <w:bCs/>
          <w:sz w:val="20"/>
          <w:szCs w:val="20"/>
        </w:rPr>
        <w:t>406/9</w:t>
      </w:r>
      <w:r w:rsidR="00023FE5" w:rsidRPr="007D5413">
        <w:rPr>
          <w:rFonts w:ascii="Lato" w:hAnsi="Lato"/>
          <w:bCs/>
          <w:sz w:val="20"/>
          <w:szCs w:val="20"/>
        </w:rPr>
        <w:t xml:space="preserve"> obręb </w:t>
      </w:r>
      <w:r w:rsidR="00805B24" w:rsidRPr="007D5413">
        <w:rPr>
          <w:rFonts w:ascii="Lato" w:hAnsi="Lato"/>
          <w:bCs/>
          <w:sz w:val="20"/>
          <w:szCs w:val="20"/>
        </w:rPr>
        <w:t>43</w:t>
      </w:r>
      <w:r w:rsidR="00023FE5" w:rsidRPr="007D5413">
        <w:rPr>
          <w:rFonts w:ascii="Lato" w:hAnsi="Lato"/>
          <w:bCs/>
          <w:sz w:val="20"/>
          <w:szCs w:val="20"/>
        </w:rPr>
        <w:t xml:space="preserve"> jednostka ewidencyjna </w:t>
      </w:r>
      <w:proofErr w:type="spellStart"/>
      <w:r w:rsidR="00023FE5" w:rsidRPr="007D5413">
        <w:rPr>
          <w:rFonts w:ascii="Lato" w:hAnsi="Lato"/>
          <w:bCs/>
          <w:sz w:val="20"/>
          <w:szCs w:val="20"/>
        </w:rPr>
        <w:t>Krowodrza</w:t>
      </w:r>
      <w:proofErr w:type="spellEnd"/>
      <w:r w:rsidRPr="007D5413">
        <w:rPr>
          <w:rFonts w:ascii="Lato" w:hAnsi="Lato"/>
          <w:bCs/>
          <w:sz w:val="20"/>
          <w:szCs w:val="20"/>
        </w:rPr>
        <w:t>, i</w:t>
      </w:r>
      <w:r w:rsidR="00023FE5" w:rsidRPr="007D5413">
        <w:rPr>
          <w:rFonts w:ascii="Lato" w:hAnsi="Lato"/>
          <w:bCs/>
          <w:sz w:val="20"/>
          <w:szCs w:val="20"/>
        </w:rPr>
        <w:t>nfrastruktura towarzysząc</w:t>
      </w:r>
      <w:r w:rsidRPr="007D5413">
        <w:rPr>
          <w:rFonts w:ascii="Lato" w:hAnsi="Lato"/>
          <w:bCs/>
          <w:sz w:val="20"/>
          <w:szCs w:val="20"/>
        </w:rPr>
        <w:t>a</w:t>
      </w:r>
      <w:r w:rsidR="00023FE5" w:rsidRPr="007D5413">
        <w:rPr>
          <w:rFonts w:ascii="Lato" w:hAnsi="Lato"/>
          <w:bCs/>
          <w:sz w:val="20"/>
          <w:szCs w:val="20"/>
        </w:rPr>
        <w:t xml:space="preserve"> na </w:t>
      </w:r>
      <w:r w:rsidR="00B2308A" w:rsidRPr="007D5413">
        <w:rPr>
          <w:rFonts w:ascii="Lato" w:hAnsi="Lato"/>
          <w:bCs/>
          <w:sz w:val="20"/>
          <w:szCs w:val="20"/>
        </w:rPr>
        <w:t xml:space="preserve">działkach nr </w:t>
      </w:r>
      <w:r w:rsidR="00805B24" w:rsidRPr="007D5413">
        <w:rPr>
          <w:rFonts w:ascii="Lato" w:hAnsi="Lato"/>
          <w:bCs/>
          <w:sz w:val="20"/>
          <w:szCs w:val="20"/>
        </w:rPr>
        <w:t>389, 390/5</w:t>
      </w:r>
      <w:r w:rsidR="00B2308A" w:rsidRPr="007D5413">
        <w:rPr>
          <w:rFonts w:ascii="Lato" w:hAnsi="Lato"/>
          <w:bCs/>
          <w:sz w:val="20"/>
          <w:szCs w:val="20"/>
        </w:rPr>
        <w:t xml:space="preserve"> </w:t>
      </w:r>
      <w:r w:rsidR="00576FD3" w:rsidRPr="007D5413">
        <w:rPr>
          <w:rFonts w:ascii="Lato" w:hAnsi="Lato"/>
          <w:bCs/>
          <w:sz w:val="20"/>
          <w:szCs w:val="20"/>
        </w:rPr>
        <w:t xml:space="preserve">obręb </w:t>
      </w:r>
      <w:r w:rsidR="00805B24" w:rsidRPr="007D5413">
        <w:rPr>
          <w:rFonts w:ascii="Lato" w:hAnsi="Lato"/>
          <w:bCs/>
          <w:sz w:val="20"/>
          <w:szCs w:val="20"/>
        </w:rPr>
        <w:t>4</w:t>
      </w:r>
      <w:r w:rsidR="00576FD3" w:rsidRPr="007D5413">
        <w:rPr>
          <w:rFonts w:ascii="Lato" w:hAnsi="Lato"/>
          <w:bCs/>
          <w:sz w:val="20"/>
          <w:szCs w:val="20"/>
        </w:rPr>
        <w:t xml:space="preserve">3 jednostka ewidencyjna </w:t>
      </w:r>
      <w:proofErr w:type="spellStart"/>
      <w:r w:rsidR="00576FD3" w:rsidRPr="007D5413">
        <w:rPr>
          <w:rFonts w:ascii="Lato" w:hAnsi="Lato"/>
          <w:bCs/>
          <w:sz w:val="20"/>
          <w:szCs w:val="20"/>
        </w:rPr>
        <w:t>Krowodrza</w:t>
      </w:r>
      <w:proofErr w:type="spellEnd"/>
      <w:r w:rsidR="00B2308A" w:rsidRPr="007D5413">
        <w:rPr>
          <w:rFonts w:ascii="Lato" w:hAnsi="Lato"/>
          <w:bCs/>
          <w:sz w:val="20"/>
          <w:szCs w:val="20"/>
        </w:rPr>
        <w:t>.</w:t>
      </w:r>
    </w:p>
    <w:p w14:paraId="5F2B432E" w14:textId="77777777" w:rsidR="00DD78B4" w:rsidRPr="007D5413" w:rsidRDefault="00DD78B4" w:rsidP="00B21EEB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14:paraId="2E973527" w14:textId="1A924C71" w:rsidR="005F6481" w:rsidRPr="007D5413" w:rsidRDefault="005F6481" w:rsidP="00D54641">
      <w:pPr>
        <w:pStyle w:val="Akapitzlist"/>
        <w:numPr>
          <w:ilvl w:val="0"/>
          <w:numId w:val="22"/>
        </w:numPr>
        <w:spacing w:after="0" w:line="240" w:lineRule="auto"/>
        <w:ind w:left="426" w:right="-1" w:hanging="284"/>
        <w:jc w:val="both"/>
        <w:rPr>
          <w:rFonts w:ascii="Lato" w:hAnsi="Lato"/>
          <w:b/>
          <w:sz w:val="20"/>
          <w:szCs w:val="20"/>
        </w:rPr>
      </w:pPr>
      <w:r w:rsidRPr="007D5413">
        <w:rPr>
          <w:rFonts w:ascii="Lato" w:hAnsi="Lato"/>
          <w:b/>
          <w:sz w:val="20"/>
          <w:szCs w:val="20"/>
        </w:rPr>
        <w:t xml:space="preserve">Zakres szczegółowy dokumentacji projektowej </w:t>
      </w:r>
    </w:p>
    <w:p w14:paraId="18F8D419" w14:textId="77777777" w:rsidR="005F6481" w:rsidRPr="007D5413" w:rsidRDefault="005F6481" w:rsidP="002426B5">
      <w:pPr>
        <w:tabs>
          <w:tab w:val="left" w:pos="426"/>
        </w:tabs>
        <w:ind w:right="-1"/>
        <w:jc w:val="both"/>
        <w:rPr>
          <w:rFonts w:ascii="Lato" w:hAnsi="Lato"/>
          <w:b/>
          <w:bCs/>
          <w:sz w:val="20"/>
          <w:szCs w:val="20"/>
        </w:rPr>
      </w:pPr>
    </w:p>
    <w:p w14:paraId="1D859EBB" w14:textId="5C0A3BF7" w:rsidR="0050697D" w:rsidRPr="007D5413" w:rsidRDefault="00383790" w:rsidP="00522661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Sporządzenie</w:t>
      </w:r>
      <w:r w:rsidR="00FA2C07" w:rsidRPr="007D5413">
        <w:rPr>
          <w:rFonts w:ascii="Lato" w:hAnsi="Lato"/>
          <w:sz w:val="20"/>
          <w:szCs w:val="20"/>
        </w:rPr>
        <w:t xml:space="preserve"> </w:t>
      </w:r>
      <w:r w:rsidRPr="007D5413">
        <w:rPr>
          <w:rFonts w:ascii="Lato" w:hAnsi="Lato"/>
          <w:sz w:val="20"/>
          <w:szCs w:val="20"/>
        </w:rPr>
        <w:t>pełnego</w:t>
      </w:r>
      <w:r w:rsidR="00B31CEF" w:rsidRPr="007D5413">
        <w:rPr>
          <w:rFonts w:ascii="Lato" w:hAnsi="Lato"/>
          <w:sz w:val="20"/>
          <w:szCs w:val="20"/>
        </w:rPr>
        <w:t xml:space="preserve"> </w:t>
      </w:r>
      <w:r w:rsidRPr="007D5413">
        <w:rPr>
          <w:rFonts w:ascii="Lato" w:hAnsi="Lato"/>
          <w:sz w:val="20"/>
          <w:szCs w:val="20"/>
        </w:rPr>
        <w:t xml:space="preserve">opisu stanu istniejącego, inwentaryzacji istniejących na analizowanym obszarze obiektów i urządzeń infrastruktury </w:t>
      </w:r>
      <w:r w:rsidR="009B1BA7" w:rsidRPr="007D5413">
        <w:rPr>
          <w:rFonts w:ascii="Lato" w:hAnsi="Lato"/>
          <w:sz w:val="20"/>
          <w:szCs w:val="20"/>
        </w:rPr>
        <w:t xml:space="preserve">technicznej/drogowej oraz zieleni </w:t>
      </w:r>
      <w:r w:rsidRPr="007D5413">
        <w:rPr>
          <w:rFonts w:ascii="Lato" w:hAnsi="Lato"/>
          <w:sz w:val="20"/>
          <w:szCs w:val="20"/>
        </w:rPr>
        <w:t>wraz z dokumentacją fotograficzną przed przystąpieniem do wykonywania prac projektowych. Dokumentacja fotograficzna ma zawierać datę sporządzenia każdej z fotografii (datownik na każdym zdjęciu) oraz mapę</w:t>
      </w:r>
      <w:r w:rsidR="005F6481" w:rsidRPr="007D5413">
        <w:rPr>
          <w:rFonts w:ascii="Lato" w:hAnsi="Lato"/>
          <w:sz w:val="20"/>
          <w:szCs w:val="20"/>
        </w:rPr>
        <w:t xml:space="preserve"> </w:t>
      </w:r>
      <w:r w:rsidRPr="007D5413">
        <w:rPr>
          <w:rFonts w:ascii="Lato" w:hAnsi="Lato"/>
          <w:sz w:val="20"/>
          <w:szCs w:val="20"/>
        </w:rPr>
        <w:t>z zaznaczonymi miejscami wykonania poszczególnych fotografii i kierunkiem wykonania numerowanych zdjęć.</w:t>
      </w:r>
      <w:r w:rsidR="00B84899" w:rsidRPr="007D5413">
        <w:rPr>
          <w:rFonts w:ascii="Lato" w:hAnsi="Lato"/>
          <w:sz w:val="20"/>
          <w:szCs w:val="20"/>
        </w:rPr>
        <w:t xml:space="preserve"> Forma opracowania winna zapewnić łatwą identyfikację miejsc.</w:t>
      </w:r>
      <w:r w:rsidR="00522661" w:rsidRPr="007D5413">
        <w:rPr>
          <w:rFonts w:ascii="Lato" w:hAnsi="Lato"/>
          <w:sz w:val="20"/>
          <w:szCs w:val="20"/>
        </w:rPr>
        <w:t xml:space="preserve"> </w:t>
      </w:r>
      <w:r w:rsidR="0050697D" w:rsidRPr="007D5413">
        <w:rPr>
          <w:rFonts w:ascii="Lato" w:hAnsi="Lato"/>
          <w:sz w:val="20"/>
          <w:szCs w:val="20"/>
        </w:rPr>
        <w:t>Na terenie objętym zakresem prac powinno się zinwentaryzować istniejące obiekty budowlane i infrastrukturę techniczną mającą istotne znaczenie dla przyszłych rozwiązań projektowych.</w:t>
      </w:r>
    </w:p>
    <w:p w14:paraId="36AD1066" w14:textId="10104E86" w:rsidR="00D54641" w:rsidRPr="007D5413" w:rsidRDefault="00FA2C07" w:rsidP="00D54641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Niezwłoczne pozyskanie: warunków technicznych, opinii, uzgodnień od miejskich jednostek organizacyjnych, Wydziałów Urzędu Miasta Krakowa,</w:t>
      </w:r>
      <w:r w:rsidR="003477E4" w:rsidRPr="007D5413">
        <w:rPr>
          <w:rFonts w:ascii="Lato" w:hAnsi="Lato"/>
          <w:sz w:val="20"/>
          <w:szCs w:val="20"/>
        </w:rPr>
        <w:t xml:space="preserve"> Zarządu Zieleni Miejskiej,</w:t>
      </w:r>
      <w:r w:rsidR="009E5A28" w:rsidRPr="007D5413">
        <w:rPr>
          <w:rFonts w:ascii="Lato" w:hAnsi="Lato"/>
          <w:sz w:val="20"/>
          <w:szCs w:val="20"/>
        </w:rPr>
        <w:t xml:space="preserve"> </w:t>
      </w:r>
      <w:r w:rsidR="009621AE" w:rsidRPr="007D5413">
        <w:rPr>
          <w:rFonts w:ascii="Lato" w:hAnsi="Lato"/>
          <w:sz w:val="20"/>
          <w:szCs w:val="20"/>
        </w:rPr>
        <w:t>Z</w:t>
      </w:r>
      <w:r w:rsidR="003477E4" w:rsidRPr="007D5413">
        <w:rPr>
          <w:rFonts w:ascii="Lato" w:hAnsi="Lato"/>
          <w:sz w:val="20"/>
          <w:szCs w:val="20"/>
        </w:rPr>
        <w:t xml:space="preserve">arządu </w:t>
      </w:r>
      <w:r w:rsidR="009621AE" w:rsidRPr="007D5413">
        <w:rPr>
          <w:rFonts w:ascii="Lato" w:hAnsi="Lato"/>
          <w:sz w:val="20"/>
          <w:szCs w:val="20"/>
        </w:rPr>
        <w:t>I</w:t>
      </w:r>
      <w:r w:rsidR="003477E4" w:rsidRPr="007D5413">
        <w:rPr>
          <w:rFonts w:ascii="Lato" w:hAnsi="Lato"/>
          <w:sz w:val="20"/>
          <w:szCs w:val="20"/>
        </w:rPr>
        <w:t xml:space="preserve">nfrastruktury </w:t>
      </w:r>
      <w:r w:rsidR="009621AE" w:rsidRPr="007D5413">
        <w:rPr>
          <w:rFonts w:ascii="Lato" w:hAnsi="Lato"/>
          <w:sz w:val="20"/>
          <w:szCs w:val="20"/>
        </w:rPr>
        <w:t>W</w:t>
      </w:r>
      <w:r w:rsidR="003477E4" w:rsidRPr="007D5413">
        <w:rPr>
          <w:rFonts w:ascii="Lato" w:hAnsi="Lato"/>
          <w:sz w:val="20"/>
          <w:szCs w:val="20"/>
        </w:rPr>
        <w:t>odnej</w:t>
      </w:r>
      <w:r w:rsidR="009E5A28" w:rsidRPr="007D5413">
        <w:rPr>
          <w:rFonts w:ascii="Lato" w:hAnsi="Lato"/>
          <w:sz w:val="20"/>
          <w:szCs w:val="20"/>
        </w:rPr>
        <w:t>,</w:t>
      </w:r>
      <w:r w:rsidR="003477E4" w:rsidRPr="007D5413">
        <w:rPr>
          <w:rFonts w:ascii="Lato" w:hAnsi="Lato"/>
          <w:sz w:val="20"/>
          <w:szCs w:val="20"/>
        </w:rPr>
        <w:t xml:space="preserve"> Zarządu Dróg Miasta Krakowa,</w:t>
      </w:r>
      <w:r w:rsidR="009E5A28" w:rsidRPr="007D5413">
        <w:rPr>
          <w:rFonts w:ascii="Lato" w:hAnsi="Lato"/>
          <w:sz w:val="20"/>
          <w:szCs w:val="20"/>
        </w:rPr>
        <w:t xml:space="preserve"> </w:t>
      </w:r>
      <w:r w:rsidR="00A1626A" w:rsidRPr="007D5413">
        <w:rPr>
          <w:rFonts w:ascii="Lato" w:hAnsi="Lato"/>
          <w:sz w:val="20"/>
          <w:szCs w:val="20"/>
        </w:rPr>
        <w:t xml:space="preserve">Ogrodniczki Miejskiej, </w:t>
      </w:r>
      <w:r w:rsidRPr="007D5413">
        <w:rPr>
          <w:rFonts w:ascii="Lato" w:hAnsi="Lato"/>
          <w:sz w:val="20"/>
          <w:szCs w:val="20"/>
        </w:rPr>
        <w:t>gestorów sieci</w:t>
      </w:r>
      <w:r w:rsidR="00D54641" w:rsidRPr="007D5413">
        <w:rPr>
          <w:rFonts w:ascii="Lato" w:hAnsi="Lato"/>
          <w:sz w:val="20"/>
          <w:szCs w:val="20"/>
        </w:rPr>
        <w:t xml:space="preserve"> </w:t>
      </w:r>
      <w:r w:rsidR="00805B24" w:rsidRPr="007D5413">
        <w:rPr>
          <w:rFonts w:ascii="Lato" w:hAnsi="Lato"/>
          <w:sz w:val="20"/>
          <w:szCs w:val="20"/>
        </w:rPr>
        <w:br/>
      </w:r>
      <w:r w:rsidR="00D54641" w:rsidRPr="007D5413">
        <w:rPr>
          <w:rFonts w:ascii="Lato" w:hAnsi="Lato"/>
          <w:sz w:val="20"/>
          <w:szCs w:val="20"/>
        </w:rPr>
        <w:t>i uzbrojenia podziemnego i naziemnego</w:t>
      </w:r>
      <w:r w:rsidRPr="007D5413">
        <w:rPr>
          <w:rFonts w:ascii="Lato" w:hAnsi="Lato"/>
          <w:sz w:val="20"/>
          <w:szCs w:val="20"/>
        </w:rPr>
        <w:t xml:space="preserve">, oraz innych właściwych organów i podmiotów niezbędnych do realizacji </w:t>
      </w:r>
      <w:r w:rsidR="00D54641" w:rsidRPr="007D5413">
        <w:rPr>
          <w:rFonts w:ascii="Lato" w:hAnsi="Lato"/>
          <w:sz w:val="20"/>
          <w:szCs w:val="20"/>
        </w:rPr>
        <w:t>p</w:t>
      </w:r>
      <w:r w:rsidRPr="007D5413">
        <w:rPr>
          <w:rFonts w:ascii="Lato" w:hAnsi="Lato"/>
          <w:sz w:val="20"/>
          <w:szCs w:val="20"/>
        </w:rPr>
        <w:t xml:space="preserve">rzedmiotu zamówienia. </w:t>
      </w:r>
    </w:p>
    <w:p w14:paraId="451950E7" w14:textId="7C3920D2" w:rsidR="004228BD" w:rsidRPr="007D5413" w:rsidRDefault="004228BD" w:rsidP="00D54641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Wykonanie analizy hydrologiczno-hydraulicznej </w:t>
      </w:r>
      <w:r w:rsidR="003E0987" w:rsidRPr="007D5413">
        <w:rPr>
          <w:rFonts w:ascii="Lato" w:hAnsi="Lato"/>
          <w:sz w:val="20"/>
          <w:szCs w:val="20"/>
        </w:rPr>
        <w:t xml:space="preserve"> </w:t>
      </w:r>
      <w:r w:rsidRPr="007D5413">
        <w:rPr>
          <w:rFonts w:ascii="Lato" w:hAnsi="Lato"/>
          <w:sz w:val="20"/>
          <w:szCs w:val="20"/>
        </w:rPr>
        <w:t>zlewni</w:t>
      </w:r>
      <w:r w:rsidR="005F6481" w:rsidRPr="007D5413">
        <w:rPr>
          <w:rFonts w:ascii="Lato" w:hAnsi="Lato"/>
          <w:sz w:val="20"/>
          <w:szCs w:val="20"/>
        </w:rPr>
        <w:t xml:space="preserve"> </w:t>
      </w:r>
      <w:r w:rsidRPr="007D5413">
        <w:rPr>
          <w:rFonts w:ascii="Lato" w:hAnsi="Lato"/>
          <w:sz w:val="20"/>
          <w:szCs w:val="20"/>
        </w:rPr>
        <w:t xml:space="preserve">w </w:t>
      </w:r>
      <w:r w:rsidR="003E0987" w:rsidRPr="007D5413">
        <w:rPr>
          <w:rFonts w:ascii="Lato" w:hAnsi="Lato"/>
          <w:sz w:val="20"/>
          <w:szCs w:val="20"/>
        </w:rPr>
        <w:t xml:space="preserve"> </w:t>
      </w:r>
      <w:r w:rsidRPr="007D5413">
        <w:rPr>
          <w:rFonts w:ascii="Lato" w:hAnsi="Lato"/>
          <w:sz w:val="20"/>
          <w:szCs w:val="20"/>
        </w:rPr>
        <w:t>celu określenia</w:t>
      </w:r>
      <w:r w:rsidR="003E0987" w:rsidRPr="007D5413">
        <w:rPr>
          <w:rFonts w:ascii="Lato" w:hAnsi="Lato"/>
          <w:sz w:val="20"/>
          <w:szCs w:val="20"/>
        </w:rPr>
        <w:t xml:space="preserve"> </w:t>
      </w:r>
      <w:r w:rsidRPr="007D5413">
        <w:rPr>
          <w:rFonts w:ascii="Lato" w:hAnsi="Lato"/>
          <w:sz w:val="20"/>
          <w:szCs w:val="20"/>
        </w:rPr>
        <w:t>optymalnych parametrów technicznych dla projektowanych urządzeń.</w:t>
      </w:r>
    </w:p>
    <w:p w14:paraId="581DB8DC" w14:textId="29622F9C" w:rsidR="00AC7B27" w:rsidRPr="007D5413" w:rsidRDefault="009330C5" w:rsidP="00AC7B27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Opracow</w:t>
      </w:r>
      <w:r w:rsidR="00D54641" w:rsidRPr="007D5413">
        <w:rPr>
          <w:rFonts w:ascii="Lato" w:hAnsi="Lato"/>
          <w:sz w:val="20"/>
          <w:szCs w:val="20"/>
        </w:rPr>
        <w:t>ani</w:t>
      </w:r>
      <w:r w:rsidRPr="007D5413">
        <w:rPr>
          <w:rFonts w:ascii="Lato" w:hAnsi="Lato"/>
          <w:sz w:val="20"/>
          <w:szCs w:val="20"/>
        </w:rPr>
        <w:t xml:space="preserve"> wstępnego projektu budowy zbiornika retencyjnego wraz z infrastrukturą techniczną, </w:t>
      </w:r>
      <w:r w:rsidR="00D54641" w:rsidRPr="007D5413">
        <w:rPr>
          <w:rFonts w:ascii="Lato" w:hAnsi="Lato"/>
          <w:sz w:val="20"/>
          <w:szCs w:val="20"/>
        </w:rPr>
        <w:t xml:space="preserve">dla </w:t>
      </w:r>
      <w:r w:rsidR="00AC7B27" w:rsidRPr="007D5413">
        <w:rPr>
          <w:rFonts w:ascii="Lato" w:hAnsi="Lato"/>
          <w:sz w:val="20"/>
          <w:szCs w:val="20"/>
        </w:rPr>
        <w:t xml:space="preserve">minimum </w:t>
      </w:r>
      <w:r w:rsidRPr="007D5413">
        <w:rPr>
          <w:rFonts w:ascii="Lato" w:hAnsi="Lato"/>
          <w:sz w:val="20"/>
          <w:szCs w:val="20"/>
        </w:rPr>
        <w:t>dw</w:t>
      </w:r>
      <w:r w:rsidR="00D54641" w:rsidRPr="007D5413">
        <w:rPr>
          <w:rFonts w:ascii="Lato" w:hAnsi="Lato"/>
          <w:sz w:val="20"/>
          <w:szCs w:val="20"/>
        </w:rPr>
        <w:t>óch</w:t>
      </w:r>
      <w:r w:rsidRPr="007D5413">
        <w:rPr>
          <w:rFonts w:ascii="Lato" w:hAnsi="Lato"/>
          <w:sz w:val="20"/>
          <w:szCs w:val="20"/>
        </w:rPr>
        <w:t xml:space="preserve"> wariant</w:t>
      </w:r>
      <w:r w:rsidR="00D54641" w:rsidRPr="007D5413">
        <w:rPr>
          <w:rFonts w:ascii="Lato" w:hAnsi="Lato"/>
          <w:sz w:val="20"/>
          <w:szCs w:val="20"/>
        </w:rPr>
        <w:t>ów</w:t>
      </w:r>
      <w:r w:rsidR="00AC7B27" w:rsidRPr="007D5413">
        <w:rPr>
          <w:rFonts w:ascii="Lato" w:hAnsi="Lato"/>
          <w:sz w:val="20"/>
          <w:szCs w:val="20"/>
        </w:rPr>
        <w:t>:</w:t>
      </w:r>
      <w:r w:rsidR="00C72387" w:rsidRPr="007D5413">
        <w:rPr>
          <w:rFonts w:ascii="Lato" w:hAnsi="Lato"/>
          <w:sz w:val="20"/>
          <w:szCs w:val="20"/>
        </w:rPr>
        <w:t xml:space="preserve"> </w:t>
      </w:r>
    </w:p>
    <w:p w14:paraId="38181FDE" w14:textId="6CBC181D" w:rsidR="00805B24" w:rsidRPr="007D5413" w:rsidRDefault="00805B24" w:rsidP="00805B24">
      <w:pPr>
        <w:pStyle w:val="Akapitzlist"/>
        <w:numPr>
          <w:ilvl w:val="0"/>
          <w:numId w:val="34"/>
        </w:numPr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budowę zbiornika retencyjnego otwartego „oczka wodnego”; </w:t>
      </w:r>
    </w:p>
    <w:p w14:paraId="0435733A" w14:textId="77777777" w:rsidR="00805B24" w:rsidRPr="007D5413" w:rsidRDefault="00805B24" w:rsidP="00805B24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budowę podziemnego zbiornika retencyjnego </w:t>
      </w:r>
    </w:p>
    <w:p w14:paraId="0403112D" w14:textId="5D83CD8A" w:rsidR="009330C5" w:rsidRPr="007D5413" w:rsidRDefault="009330C5" w:rsidP="002266EB">
      <w:pPr>
        <w:spacing w:after="0" w:line="240" w:lineRule="auto"/>
        <w:ind w:left="502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Projekt wstępny dla każdego wariantu ma obejmować minimum: opis techniczny, obliczenia, projekt zagospodarowania terenu, profil podłużn</w:t>
      </w:r>
      <w:r w:rsidR="0057734A" w:rsidRPr="007D5413">
        <w:rPr>
          <w:rFonts w:ascii="Lato" w:hAnsi="Lato"/>
          <w:sz w:val="20"/>
          <w:szCs w:val="20"/>
        </w:rPr>
        <w:t>y</w:t>
      </w:r>
      <w:r w:rsidRPr="007D5413">
        <w:rPr>
          <w:rFonts w:ascii="Lato" w:hAnsi="Lato"/>
          <w:sz w:val="20"/>
          <w:szCs w:val="20"/>
        </w:rPr>
        <w:t xml:space="preserve">, przekroje </w:t>
      </w:r>
      <w:r w:rsidR="004A081D" w:rsidRPr="007D5413">
        <w:rPr>
          <w:rFonts w:ascii="Lato" w:hAnsi="Lato"/>
          <w:sz w:val="20"/>
          <w:szCs w:val="20"/>
        </w:rPr>
        <w:t xml:space="preserve">poprzeczne </w:t>
      </w:r>
      <w:r w:rsidRPr="007D5413">
        <w:rPr>
          <w:rFonts w:ascii="Lato" w:hAnsi="Lato"/>
          <w:sz w:val="20"/>
          <w:szCs w:val="20"/>
        </w:rPr>
        <w:t>przez zbiornik</w:t>
      </w:r>
      <w:r w:rsidR="0057734A" w:rsidRPr="007D5413">
        <w:rPr>
          <w:rFonts w:ascii="Lato" w:hAnsi="Lato"/>
          <w:sz w:val="20"/>
          <w:szCs w:val="20"/>
        </w:rPr>
        <w:t xml:space="preserve">. </w:t>
      </w:r>
      <w:r w:rsidR="006E0233" w:rsidRPr="007D5413">
        <w:rPr>
          <w:rFonts w:ascii="Lato" w:hAnsi="Lato"/>
          <w:sz w:val="20"/>
          <w:szCs w:val="20"/>
        </w:rPr>
        <w:t>D</w:t>
      </w:r>
      <w:r w:rsidRPr="007D5413">
        <w:rPr>
          <w:rFonts w:ascii="Lato" w:hAnsi="Lato"/>
          <w:sz w:val="20"/>
          <w:szCs w:val="20"/>
        </w:rPr>
        <w:t>la każdego wariantu przeprowadzić analizę kosztów uwzględniającą koszty realizacji robót budowlanych i</w:t>
      </w:r>
      <w:r w:rsidR="00CB08B8" w:rsidRPr="007D5413">
        <w:rPr>
          <w:rFonts w:ascii="Lato" w:hAnsi="Lato"/>
          <w:sz w:val="20"/>
          <w:szCs w:val="20"/>
        </w:rPr>
        <w:t> </w:t>
      </w:r>
      <w:r w:rsidRPr="007D5413">
        <w:rPr>
          <w:rFonts w:ascii="Lato" w:hAnsi="Lato"/>
          <w:sz w:val="20"/>
          <w:szCs w:val="20"/>
        </w:rPr>
        <w:t>eksploatacji urządzeń.</w:t>
      </w:r>
    </w:p>
    <w:p w14:paraId="04B69D54" w14:textId="02D9C40B" w:rsidR="009330C5" w:rsidRPr="007D5413" w:rsidRDefault="009330C5" w:rsidP="002266EB">
      <w:pPr>
        <w:spacing w:after="0" w:line="240" w:lineRule="auto"/>
        <w:ind w:left="502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W projekcie</w:t>
      </w:r>
      <w:r w:rsidR="00F758DE" w:rsidRPr="007D5413">
        <w:rPr>
          <w:rFonts w:ascii="Lato" w:hAnsi="Lato"/>
          <w:sz w:val="20"/>
          <w:szCs w:val="20"/>
        </w:rPr>
        <w:t xml:space="preserve"> wstępnym</w:t>
      </w:r>
      <w:r w:rsidRPr="007D5413">
        <w:rPr>
          <w:rFonts w:ascii="Lato" w:hAnsi="Lato"/>
          <w:sz w:val="20"/>
          <w:szCs w:val="20"/>
        </w:rPr>
        <w:t xml:space="preserve"> </w:t>
      </w:r>
      <w:r w:rsidR="00EB2C81" w:rsidRPr="007D5413">
        <w:rPr>
          <w:rFonts w:ascii="Lato" w:hAnsi="Lato"/>
          <w:sz w:val="20"/>
          <w:szCs w:val="20"/>
        </w:rPr>
        <w:t xml:space="preserve">Wykonawca zobowiązany jest wskazać </w:t>
      </w:r>
      <w:r w:rsidRPr="007D5413">
        <w:rPr>
          <w:rFonts w:ascii="Lato" w:hAnsi="Lato"/>
          <w:sz w:val="20"/>
          <w:szCs w:val="20"/>
        </w:rPr>
        <w:t xml:space="preserve">wariant rekomendowany wraz </w:t>
      </w:r>
      <w:r w:rsidR="00C11DF0" w:rsidRPr="007D5413">
        <w:rPr>
          <w:rFonts w:ascii="Lato" w:hAnsi="Lato"/>
          <w:sz w:val="20"/>
          <w:szCs w:val="20"/>
        </w:rPr>
        <w:br/>
      </w:r>
      <w:r w:rsidRPr="007D5413">
        <w:rPr>
          <w:rFonts w:ascii="Lato" w:hAnsi="Lato"/>
          <w:sz w:val="20"/>
          <w:szCs w:val="20"/>
        </w:rPr>
        <w:t xml:space="preserve">z uzasadnieniem jego wyboru. </w:t>
      </w:r>
    </w:p>
    <w:p w14:paraId="278AF4BE" w14:textId="77429D47" w:rsidR="0050697D" w:rsidRPr="007D5413" w:rsidRDefault="00F758DE" w:rsidP="002266EB">
      <w:pPr>
        <w:spacing w:after="0" w:line="240" w:lineRule="auto"/>
        <w:ind w:left="502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Przy projektowaniu zagospodarowania terenu należy podjąć współpracę i skoordynować działania </w:t>
      </w:r>
      <w:r w:rsidR="00C11DF0" w:rsidRPr="007D5413">
        <w:rPr>
          <w:rFonts w:ascii="Lato" w:hAnsi="Lato"/>
          <w:sz w:val="20"/>
          <w:szCs w:val="20"/>
        </w:rPr>
        <w:br/>
      </w:r>
      <w:r w:rsidRPr="007D5413">
        <w:rPr>
          <w:rFonts w:ascii="Lato" w:hAnsi="Lato"/>
          <w:sz w:val="20"/>
          <w:szCs w:val="20"/>
        </w:rPr>
        <w:t xml:space="preserve">z Wykonawcą dokumentacji projektowo-kosztorysowej dla realizowanego przez Zarząd Zieleni </w:t>
      </w:r>
      <w:r w:rsidRPr="007D5413">
        <w:rPr>
          <w:rFonts w:ascii="Lato" w:hAnsi="Lato"/>
          <w:sz w:val="20"/>
          <w:szCs w:val="20"/>
        </w:rPr>
        <w:lastRenderedPageBreak/>
        <w:t xml:space="preserve">Miejskiej zadania pn. „Park przy ul. Siewnej” w zakresie lokalizacji obiektu, zapewnienia komunikacji niezbędnej dla prac związanych z budową oraz przyszłym utrzymaniem i konserwacją zbiornika wraz infrastrukturą towarzyszącą.  </w:t>
      </w:r>
    </w:p>
    <w:p w14:paraId="3D1EC21A" w14:textId="77777777" w:rsidR="00C11DF0" w:rsidRPr="007D5413" w:rsidRDefault="00EE5AEF" w:rsidP="00C11DF0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Warianty należy uzgodnić </w:t>
      </w:r>
      <w:r w:rsidR="00781954" w:rsidRPr="007D5413">
        <w:rPr>
          <w:rFonts w:ascii="Lato" w:hAnsi="Lato"/>
          <w:sz w:val="20"/>
          <w:szCs w:val="20"/>
        </w:rPr>
        <w:t xml:space="preserve">z: </w:t>
      </w:r>
      <w:r w:rsidR="006B1FEF" w:rsidRPr="007D5413">
        <w:rPr>
          <w:rFonts w:ascii="Lato" w:hAnsi="Lato"/>
          <w:sz w:val="20"/>
          <w:szCs w:val="20"/>
        </w:rPr>
        <w:t>ZIW</w:t>
      </w:r>
      <w:r w:rsidR="00C72387" w:rsidRPr="007D5413">
        <w:rPr>
          <w:rFonts w:ascii="Lato" w:hAnsi="Lato"/>
          <w:sz w:val="20"/>
          <w:szCs w:val="20"/>
        </w:rPr>
        <w:t xml:space="preserve">, </w:t>
      </w:r>
      <w:r w:rsidR="00FF660F" w:rsidRPr="007D5413">
        <w:rPr>
          <w:rFonts w:ascii="Lato" w:hAnsi="Lato"/>
          <w:sz w:val="20"/>
          <w:szCs w:val="20"/>
        </w:rPr>
        <w:t xml:space="preserve">ZZM </w:t>
      </w:r>
      <w:r w:rsidRPr="007D5413">
        <w:rPr>
          <w:rFonts w:ascii="Lato" w:hAnsi="Lato"/>
          <w:sz w:val="20"/>
          <w:szCs w:val="20"/>
        </w:rPr>
        <w:t xml:space="preserve">i Ogrodniczką Miejską </w:t>
      </w:r>
      <w:r w:rsidR="00781954" w:rsidRPr="007D5413">
        <w:rPr>
          <w:rFonts w:ascii="Lato" w:hAnsi="Lato"/>
          <w:sz w:val="20"/>
          <w:szCs w:val="20"/>
        </w:rPr>
        <w:t xml:space="preserve">w </w:t>
      </w:r>
      <w:r w:rsidR="00C72387" w:rsidRPr="007D5413">
        <w:rPr>
          <w:rFonts w:ascii="Lato" w:hAnsi="Lato"/>
          <w:sz w:val="20"/>
          <w:szCs w:val="20"/>
        </w:rPr>
        <w:t>zakresie zagospodarowania terenu</w:t>
      </w:r>
      <w:r w:rsidR="00FF660F" w:rsidRPr="007D5413">
        <w:rPr>
          <w:rFonts w:ascii="Lato" w:hAnsi="Lato"/>
          <w:sz w:val="20"/>
          <w:szCs w:val="20"/>
        </w:rPr>
        <w:t xml:space="preserve">,  </w:t>
      </w:r>
      <w:r w:rsidR="00C72387" w:rsidRPr="007D5413">
        <w:rPr>
          <w:rFonts w:ascii="Lato" w:hAnsi="Lato"/>
          <w:sz w:val="20"/>
          <w:szCs w:val="20"/>
        </w:rPr>
        <w:t>oraz</w:t>
      </w:r>
      <w:r w:rsidR="00973275" w:rsidRPr="007D5413">
        <w:rPr>
          <w:rFonts w:ascii="Lato" w:hAnsi="Lato"/>
          <w:sz w:val="20"/>
          <w:szCs w:val="20"/>
        </w:rPr>
        <w:t xml:space="preserve"> ZDM</w:t>
      </w:r>
      <w:r w:rsidR="00C72387" w:rsidRPr="007D5413">
        <w:rPr>
          <w:rFonts w:ascii="Lato" w:hAnsi="Lato"/>
          <w:sz w:val="20"/>
          <w:szCs w:val="20"/>
        </w:rPr>
        <w:t>K</w:t>
      </w:r>
      <w:r w:rsidR="00973275" w:rsidRPr="007D5413">
        <w:rPr>
          <w:rFonts w:ascii="Lato" w:hAnsi="Lato"/>
          <w:sz w:val="20"/>
          <w:szCs w:val="20"/>
        </w:rPr>
        <w:t xml:space="preserve"> </w:t>
      </w:r>
      <w:bookmarkStart w:id="5" w:name="_Hlk209422345"/>
      <w:r w:rsidR="00973275" w:rsidRPr="007D5413">
        <w:rPr>
          <w:rFonts w:ascii="Lato" w:hAnsi="Lato"/>
          <w:sz w:val="20"/>
          <w:szCs w:val="20"/>
        </w:rPr>
        <w:t>w zakresie zajętości pasa drogowego</w:t>
      </w:r>
      <w:bookmarkEnd w:id="5"/>
      <w:r w:rsidR="009330C5" w:rsidRPr="007D5413">
        <w:rPr>
          <w:rFonts w:ascii="Lato" w:hAnsi="Lato"/>
          <w:sz w:val="20"/>
          <w:szCs w:val="20"/>
        </w:rPr>
        <w:t>.</w:t>
      </w:r>
      <w:r w:rsidR="00973275" w:rsidRPr="007D5413">
        <w:rPr>
          <w:rFonts w:ascii="Lato" w:hAnsi="Lato"/>
          <w:sz w:val="20"/>
          <w:szCs w:val="20"/>
        </w:rPr>
        <w:t xml:space="preserve"> Powyższe opinie będą podstawą dokonania wyboru wariantu dla realizacji dalszych prac związanych z wykonaniem docelowego projektu.</w:t>
      </w:r>
    </w:p>
    <w:p w14:paraId="27F99EF3" w14:textId="5198B158" w:rsidR="00973275" w:rsidRPr="007D5413" w:rsidRDefault="00064659" w:rsidP="00C11DF0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Przedstawienie rozwiązań lokalizacyjnych na przekładki/przebudowę uzbrojenia kolidującego </w:t>
      </w:r>
      <w:r w:rsidR="00C11DF0" w:rsidRPr="007D5413">
        <w:rPr>
          <w:rFonts w:ascii="Lato" w:hAnsi="Lato"/>
          <w:sz w:val="20"/>
          <w:szCs w:val="20"/>
        </w:rPr>
        <w:br/>
      </w:r>
      <w:r w:rsidRPr="007D5413">
        <w:rPr>
          <w:rFonts w:ascii="Lato" w:hAnsi="Lato"/>
          <w:sz w:val="20"/>
          <w:szCs w:val="20"/>
        </w:rPr>
        <w:t>z projektowaną inwestycją.</w:t>
      </w:r>
    </w:p>
    <w:p w14:paraId="586D27A1" w14:textId="77777777" w:rsidR="00C11DF0" w:rsidRPr="007D5413" w:rsidRDefault="00C11DF0" w:rsidP="00C11DF0">
      <w:pPr>
        <w:spacing w:after="0" w:line="240" w:lineRule="auto"/>
        <w:ind w:left="502"/>
        <w:jc w:val="both"/>
        <w:rPr>
          <w:rFonts w:ascii="Lato" w:hAnsi="Lato"/>
          <w:sz w:val="20"/>
          <w:szCs w:val="20"/>
        </w:rPr>
      </w:pPr>
    </w:p>
    <w:p w14:paraId="2668A22A" w14:textId="0646CD6F" w:rsidR="00C11DF0" w:rsidRPr="007D5413" w:rsidRDefault="00C11DF0" w:rsidP="00C11DF0">
      <w:pPr>
        <w:spacing w:after="0" w:line="240" w:lineRule="auto"/>
        <w:ind w:left="142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Docelowy projekt powinien zawierać dodatkowo:</w:t>
      </w:r>
    </w:p>
    <w:p w14:paraId="59AB9C70" w14:textId="77777777" w:rsidR="00C11DF0" w:rsidRPr="007D5413" w:rsidRDefault="00C11DF0" w:rsidP="00C11DF0">
      <w:pPr>
        <w:spacing w:after="0" w:line="240" w:lineRule="auto"/>
        <w:ind w:left="142"/>
        <w:jc w:val="both"/>
        <w:rPr>
          <w:rFonts w:ascii="Lato" w:hAnsi="Lato"/>
          <w:sz w:val="20"/>
          <w:szCs w:val="20"/>
        </w:rPr>
      </w:pPr>
    </w:p>
    <w:p w14:paraId="3AA323C2" w14:textId="69D853CF" w:rsidR="00064659" w:rsidRPr="007D5413" w:rsidRDefault="00064659" w:rsidP="00EE5A28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Opracowanie aktualnej mapy sytuacyjno-wysokościowej do celów projektowych w skali 1:500 </w:t>
      </w:r>
      <w:r w:rsidR="00C11DF0" w:rsidRPr="007D5413">
        <w:rPr>
          <w:rFonts w:ascii="Lato" w:hAnsi="Lato"/>
          <w:sz w:val="20"/>
          <w:szCs w:val="20"/>
        </w:rPr>
        <w:br/>
      </w:r>
      <w:r w:rsidRPr="007D5413">
        <w:rPr>
          <w:rFonts w:ascii="Lato" w:hAnsi="Lato"/>
          <w:sz w:val="20"/>
          <w:szCs w:val="20"/>
        </w:rPr>
        <w:t xml:space="preserve">w obowiązującym na dzień składania wniosków </w:t>
      </w:r>
      <w:r w:rsidR="00187412" w:rsidRPr="007D5413">
        <w:rPr>
          <w:rFonts w:ascii="Lato" w:hAnsi="Lato"/>
          <w:sz w:val="20"/>
          <w:szCs w:val="20"/>
        </w:rPr>
        <w:t xml:space="preserve">na uzyskanie decyzji administracyjnej zezwalającej na realizację </w:t>
      </w:r>
      <w:r w:rsidRPr="007D5413">
        <w:rPr>
          <w:rFonts w:ascii="Lato" w:hAnsi="Lato"/>
          <w:sz w:val="20"/>
          <w:szCs w:val="20"/>
        </w:rPr>
        <w:t>układzie współrzędnych w formacie *.</w:t>
      </w:r>
      <w:proofErr w:type="spellStart"/>
      <w:r w:rsidRPr="007D5413">
        <w:rPr>
          <w:rFonts w:ascii="Lato" w:hAnsi="Lato"/>
          <w:sz w:val="20"/>
          <w:szCs w:val="20"/>
        </w:rPr>
        <w:t>dwg</w:t>
      </w:r>
      <w:proofErr w:type="spellEnd"/>
      <w:r w:rsidRPr="007D5413">
        <w:rPr>
          <w:rFonts w:ascii="Lato" w:hAnsi="Lato"/>
          <w:sz w:val="20"/>
          <w:szCs w:val="20"/>
        </w:rPr>
        <w:t xml:space="preserve"> lub *.</w:t>
      </w:r>
      <w:proofErr w:type="spellStart"/>
      <w:r w:rsidRPr="007D5413">
        <w:rPr>
          <w:rFonts w:ascii="Lato" w:hAnsi="Lato"/>
          <w:sz w:val="20"/>
          <w:szCs w:val="20"/>
        </w:rPr>
        <w:t>dxf</w:t>
      </w:r>
      <w:proofErr w:type="spellEnd"/>
      <w:r w:rsidRPr="007D5413">
        <w:rPr>
          <w:rFonts w:ascii="Lato" w:hAnsi="Lato"/>
          <w:sz w:val="20"/>
          <w:szCs w:val="20"/>
        </w:rPr>
        <w:t xml:space="preserve"> z naniesieniem i potwierdzeniem przez Referat Uzgadniania Dokumentacji Projektowej Wydziału Geodezji UMK (oryginał + kopia) uzbrojenia z ostatnich 3 lat. </w:t>
      </w:r>
    </w:p>
    <w:p w14:paraId="1F9F9D8C" w14:textId="0DB2AC80" w:rsidR="00064659" w:rsidRPr="007D5413" w:rsidRDefault="00064659" w:rsidP="00787D4B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Wykonanie niezbędnych pomiarów uzupełniających na mapach </w:t>
      </w:r>
      <w:proofErr w:type="spellStart"/>
      <w:r w:rsidRPr="007D5413">
        <w:rPr>
          <w:rFonts w:ascii="Lato" w:hAnsi="Lato"/>
          <w:sz w:val="20"/>
          <w:szCs w:val="20"/>
        </w:rPr>
        <w:t>syt</w:t>
      </w:r>
      <w:proofErr w:type="spellEnd"/>
      <w:r w:rsidRPr="007D5413">
        <w:rPr>
          <w:rFonts w:ascii="Lato" w:hAnsi="Lato"/>
          <w:sz w:val="20"/>
          <w:szCs w:val="20"/>
        </w:rPr>
        <w:t>.-wys.</w:t>
      </w:r>
      <w:r w:rsidR="00787D4B" w:rsidRPr="007D5413">
        <w:rPr>
          <w:rFonts w:ascii="Lato" w:hAnsi="Lato"/>
          <w:sz w:val="20"/>
          <w:szCs w:val="20"/>
        </w:rPr>
        <w:t xml:space="preserve"> Treść mapy zasadniczej należy uzupełnić o elementy sytuacyjne (nadziemne i podziemne) i wysokościowe (rzędne) zgodne ze stanem faktycznym konieczne do prawidłowego zaprojektowania i wykonania przedmiotowej inwestycji.</w:t>
      </w:r>
    </w:p>
    <w:p w14:paraId="496BD60E" w14:textId="7816B409" w:rsidR="00064659" w:rsidRPr="007D5413" w:rsidRDefault="00064659" w:rsidP="00EE5A28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Pozyskanie mapy ewidencji gruntów (</w:t>
      </w:r>
      <w:r w:rsidR="00187412" w:rsidRPr="007D5413">
        <w:rPr>
          <w:rFonts w:ascii="Lato" w:hAnsi="Lato"/>
          <w:sz w:val="20"/>
          <w:szCs w:val="20"/>
        </w:rPr>
        <w:t xml:space="preserve">w tym </w:t>
      </w:r>
      <w:r w:rsidRPr="007D5413">
        <w:rPr>
          <w:rFonts w:ascii="Lato" w:hAnsi="Lato"/>
          <w:sz w:val="20"/>
          <w:szCs w:val="20"/>
        </w:rPr>
        <w:t xml:space="preserve">1 egzemplarz </w:t>
      </w:r>
      <w:r w:rsidR="00187412" w:rsidRPr="007D5413">
        <w:rPr>
          <w:rFonts w:ascii="Lato" w:hAnsi="Lato"/>
          <w:sz w:val="20"/>
          <w:szCs w:val="20"/>
        </w:rPr>
        <w:t xml:space="preserve">należy przekazać do </w:t>
      </w:r>
      <w:r w:rsidRPr="007D5413">
        <w:rPr>
          <w:rFonts w:ascii="Lato" w:hAnsi="Lato"/>
          <w:sz w:val="20"/>
          <w:szCs w:val="20"/>
        </w:rPr>
        <w:t xml:space="preserve"> </w:t>
      </w:r>
      <w:r w:rsidR="00973275" w:rsidRPr="007D5413">
        <w:rPr>
          <w:rFonts w:ascii="Lato" w:hAnsi="Lato"/>
          <w:sz w:val="20"/>
          <w:szCs w:val="20"/>
        </w:rPr>
        <w:t>ZIW</w:t>
      </w:r>
      <w:r w:rsidRPr="007D5413">
        <w:rPr>
          <w:rFonts w:ascii="Lato" w:hAnsi="Lato"/>
          <w:sz w:val="20"/>
          <w:szCs w:val="20"/>
        </w:rPr>
        <w:t>) z klauzulą aktualności z czytelnymi numerami wszystkich działek wchodzących w skład inwestycji -„czystą” tj. bez wrysowanego zajęcia terenu.</w:t>
      </w:r>
    </w:p>
    <w:p w14:paraId="67DA99A8" w14:textId="1943C05B" w:rsidR="00973275" w:rsidRPr="007D5413" w:rsidRDefault="00973275" w:rsidP="00973275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Opracowanie operatu dendrologicznego na podstawie przeprowadzonej inwentaryzacji gatunkowej drzew i krzewów przewidzianych w projekcie do wycinki, z dokładnym i czytelnym zaznaczeniem ich lokalizacji na mapie (kolorem i numerem). Opracowanie ma ponadto zawierać: informację o właścicielu lub posiadaczu nieruchomości, na której znajduje się przewidziane do wycinki drzewo lub krzew, nazwę gatunkową drzew i krzewów, obwód pnia </w:t>
      </w:r>
      <w:r w:rsidR="00187412" w:rsidRPr="007D5413">
        <w:rPr>
          <w:rFonts w:ascii="Lato" w:hAnsi="Lato"/>
          <w:sz w:val="20"/>
          <w:szCs w:val="20"/>
        </w:rPr>
        <w:t xml:space="preserve">drzewa </w:t>
      </w:r>
      <w:r w:rsidRPr="007D5413">
        <w:rPr>
          <w:rFonts w:ascii="Lato" w:hAnsi="Lato"/>
          <w:sz w:val="20"/>
          <w:szCs w:val="20"/>
        </w:rPr>
        <w:t>na wysokości 1,3 m, wielkość powierzchni, z której zostaną usunięte krzewy.</w:t>
      </w:r>
    </w:p>
    <w:p w14:paraId="4845B3C6" w14:textId="54A4DB53" w:rsidR="00973275" w:rsidRPr="007D5413" w:rsidRDefault="00973275" w:rsidP="00973275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Opracowanie projektu zieleni </w:t>
      </w:r>
      <w:r w:rsidR="00187412" w:rsidRPr="007D5413">
        <w:rPr>
          <w:rFonts w:ascii="Lato" w:hAnsi="Lato"/>
          <w:sz w:val="20"/>
          <w:szCs w:val="20"/>
        </w:rPr>
        <w:t xml:space="preserve">zawierającego między innymi opis sposobu przesadzenia drzew oraz sposób pielęgnacji </w:t>
      </w:r>
      <w:r w:rsidRPr="007D5413">
        <w:rPr>
          <w:rFonts w:ascii="Lato" w:hAnsi="Lato"/>
          <w:sz w:val="20"/>
          <w:szCs w:val="20"/>
        </w:rPr>
        <w:t>(w razie konieczności).</w:t>
      </w:r>
    </w:p>
    <w:p w14:paraId="350E826E" w14:textId="77777777" w:rsidR="00973275" w:rsidRPr="007D5413" w:rsidRDefault="00973275" w:rsidP="00973275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Wykonanie analizy możliwości lokalizacji jak największej liczby </w:t>
      </w:r>
      <w:proofErr w:type="spellStart"/>
      <w:r w:rsidRPr="007D5413">
        <w:rPr>
          <w:rFonts w:ascii="Lato" w:hAnsi="Lato"/>
          <w:sz w:val="20"/>
          <w:szCs w:val="20"/>
        </w:rPr>
        <w:t>nasadzeń</w:t>
      </w:r>
      <w:proofErr w:type="spellEnd"/>
      <w:r w:rsidRPr="007D5413">
        <w:rPr>
          <w:rFonts w:ascii="Lato" w:hAnsi="Lato"/>
          <w:sz w:val="20"/>
          <w:szCs w:val="20"/>
        </w:rPr>
        <w:t xml:space="preserve"> zastępczych w jak najmniejszej odległości od miejsc usunięć drzew (w razie konieczności).</w:t>
      </w:r>
    </w:p>
    <w:p w14:paraId="08AE8517" w14:textId="77777777" w:rsidR="00973275" w:rsidRPr="007D5413" w:rsidRDefault="00973275" w:rsidP="00973275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Ustalenie geotechnicznych warunków posadowienia obiektów budowlanych wraz z kategorią      geotechniczną obiektu.</w:t>
      </w:r>
    </w:p>
    <w:p w14:paraId="2A346FA4" w14:textId="52417911" w:rsidR="00973275" w:rsidRPr="007D5413" w:rsidRDefault="000719AE" w:rsidP="00F657AE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Opracowanie dokumentacji </w:t>
      </w:r>
      <w:proofErr w:type="spellStart"/>
      <w:r w:rsidRPr="007D5413">
        <w:rPr>
          <w:rFonts w:ascii="Lato" w:hAnsi="Lato"/>
          <w:sz w:val="20"/>
          <w:szCs w:val="20"/>
        </w:rPr>
        <w:t>geologiczno</w:t>
      </w:r>
      <w:proofErr w:type="spellEnd"/>
      <w:r w:rsidRPr="007D5413">
        <w:rPr>
          <w:rFonts w:ascii="Lato" w:hAnsi="Lato"/>
          <w:sz w:val="20"/>
          <w:szCs w:val="20"/>
        </w:rPr>
        <w:t xml:space="preserve"> – inżynierskiej zgodnie z obowiązującymi przepisami: </w:t>
      </w:r>
      <w:r w:rsidR="00A82282" w:rsidRPr="007D5413">
        <w:rPr>
          <w:rFonts w:ascii="Lato" w:hAnsi="Lato"/>
          <w:sz w:val="20"/>
          <w:szCs w:val="20"/>
        </w:rPr>
        <w:t>w tym</w:t>
      </w:r>
      <w:r w:rsidRPr="007D5413">
        <w:rPr>
          <w:rFonts w:ascii="Lato" w:hAnsi="Lato"/>
          <w:sz w:val="20"/>
          <w:szCs w:val="20"/>
        </w:rPr>
        <w:t xml:space="preserve"> opracowanie projektu robót geologicznych i uzyskanie decyzji zatwierdzającej projekt robót geologicznych</w:t>
      </w:r>
      <w:r w:rsidR="009527C3" w:rsidRPr="007D5413">
        <w:rPr>
          <w:rFonts w:ascii="Lato" w:hAnsi="Lato"/>
          <w:sz w:val="20"/>
          <w:szCs w:val="20"/>
        </w:rPr>
        <w:t xml:space="preserve"> (w razie konieczności)</w:t>
      </w:r>
      <w:r w:rsidRPr="007D5413">
        <w:rPr>
          <w:rFonts w:ascii="Lato" w:hAnsi="Lato"/>
          <w:sz w:val="20"/>
          <w:szCs w:val="20"/>
        </w:rPr>
        <w:t>.</w:t>
      </w:r>
    </w:p>
    <w:p w14:paraId="2B3F3078" w14:textId="4F236AD5" w:rsidR="00AB05E3" w:rsidRPr="007D5413" w:rsidRDefault="00AB05E3" w:rsidP="00AB05E3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Pozyskanie wypisów z rejestru gruntów dla działek objętych inwestycją – 1 komplet.</w:t>
      </w:r>
    </w:p>
    <w:p w14:paraId="691F464C" w14:textId="3F7C8C40" w:rsidR="009330C5" w:rsidRPr="007D5413" w:rsidRDefault="00064659" w:rsidP="0097414B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Uzyskanie wszystkich niezbędnych warunków branżowych.</w:t>
      </w:r>
    </w:p>
    <w:p w14:paraId="0EF72783" w14:textId="1D5C1B50" w:rsidR="00984385" w:rsidRPr="007D5413" w:rsidRDefault="00064659" w:rsidP="00984385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Opracowanie projektów budowlanych </w:t>
      </w:r>
      <w:bookmarkStart w:id="6" w:name="_Hlk84851804"/>
      <w:r w:rsidR="00984385" w:rsidRPr="007D5413">
        <w:rPr>
          <w:rFonts w:ascii="Lato" w:hAnsi="Lato"/>
          <w:sz w:val="20"/>
          <w:szCs w:val="20"/>
        </w:rPr>
        <w:t>(obejmujących opracowania: projekt zagospodarowania terenu, projekt architektoniczno</w:t>
      </w:r>
      <w:r w:rsidR="00C72387" w:rsidRPr="007D5413">
        <w:rPr>
          <w:rFonts w:ascii="Lato" w:hAnsi="Lato"/>
          <w:sz w:val="20"/>
          <w:szCs w:val="20"/>
        </w:rPr>
        <w:t>-</w:t>
      </w:r>
      <w:r w:rsidR="00984385" w:rsidRPr="007D5413">
        <w:rPr>
          <w:rFonts w:ascii="Lato" w:hAnsi="Lato"/>
          <w:sz w:val="20"/>
          <w:szCs w:val="20"/>
        </w:rPr>
        <w:t xml:space="preserve"> budowlany, projekt techniczny) </w:t>
      </w:r>
      <w:r w:rsidRPr="007D5413">
        <w:rPr>
          <w:rFonts w:ascii="Lato" w:hAnsi="Lato"/>
          <w:sz w:val="20"/>
          <w:szCs w:val="20"/>
        </w:rPr>
        <w:t xml:space="preserve">dla każdej branży oddzielnie. </w:t>
      </w:r>
      <w:bookmarkEnd w:id="6"/>
    </w:p>
    <w:p w14:paraId="78EB9116" w14:textId="77777777" w:rsidR="00064659" w:rsidRPr="007D5413" w:rsidRDefault="00064659" w:rsidP="00AB05E3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Opracowanie projektów wykonawczych dla każdej branży oddzielnie.</w:t>
      </w:r>
    </w:p>
    <w:p w14:paraId="002A02B7" w14:textId="77777777" w:rsidR="00064659" w:rsidRPr="007D5413" w:rsidRDefault="00064659" w:rsidP="00AB05E3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Opracowanie projektu budowlanego na przebudowę kolidującej infrastruktury dla każdej branży  oddzielnie. </w:t>
      </w:r>
    </w:p>
    <w:p w14:paraId="0F0566FE" w14:textId="77777777" w:rsidR="00064659" w:rsidRPr="007D5413" w:rsidRDefault="00064659" w:rsidP="00AB05E3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Opracowanie projektów wykonawczych na przebudowę kolidującej infrastruktury dla każdej branży oddzielnie. </w:t>
      </w:r>
    </w:p>
    <w:p w14:paraId="14B04F18" w14:textId="06A08B57" w:rsidR="00D20097" w:rsidRPr="007D5413" w:rsidRDefault="00D20097" w:rsidP="00AB05E3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Uzyskanie uzgodnień branżowych.</w:t>
      </w:r>
    </w:p>
    <w:p w14:paraId="5D4CD57E" w14:textId="32607E10" w:rsidR="00064659" w:rsidRPr="007D5413" w:rsidRDefault="00064659" w:rsidP="00AB05E3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Uzyskanie </w:t>
      </w:r>
      <w:r w:rsidR="00043FF9" w:rsidRPr="007D5413">
        <w:rPr>
          <w:rFonts w:ascii="Lato" w:hAnsi="Lato"/>
          <w:sz w:val="20"/>
          <w:szCs w:val="20"/>
        </w:rPr>
        <w:t xml:space="preserve">ostatecznej </w:t>
      </w:r>
      <w:r w:rsidRPr="007D5413">
        <w:rPr>
          <w:rFonts w:ascii="Lato" w:hAnsi="Lato"/>
          <w:sz w:val="20"/>
          <w:szCs w:val="20"/>
        </w:rPr>
        <w:t>decyzji na wycinkę drzew – w razie kolizji inwestycji z istniejącą zielenią.</w:t>
      </w:r>
    </w:p>
    <w:p w14:paraId="67A73DF4" w14:textId="6E2667C8" w:rsidR="00064659" w:rsidRPr="007D5413" w:rsidRDefault="00064659" w:rsidP="00AB05E3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Opracowanie dokumentacji </w:t>
      </w:r>
      <w:proofErr w:type="spellStart"/>
      <w:r w:rsidRPr="007D5413">
        <w:rPr>
          <w:rFonts w:ascii="Lato" w:hAnsi="Lato"/>
          <w:sz w:val="20"/>
          <w:szCs w:val="20"/>
        </w:rPr>
        <w:t>geologiczno</w:t>
      </w:r>
      <w:proofErr w:type="spellEnd"/>
      <w:r w:rsidRPr="007D5413">
        <w:rPr>
          <w:rFonts w:ascii="Lato" w:hAnsi="Lato"/>
          <w:sz w:val="20"/>
          <w:szCs w:val="20"/>
        </w:rPr>
        <w:t xml:space="preserve"> - inżynierskiej, zgodnie z obowiązującymi przepisami</w:t>
      </w:r>
      <w:r w:rsidR="009621AE" w:rsidRPr="007D5413">
        <w:rPr>
          <w:rFonts w:ascii="Lato" w:hAnsi="Lato"/>
          <w:sz w:val="20"/>
          <w:szCs w:val="20"/>
        </w:rPr>
        <w:t xml:space="preserve"> w razie konieczności.</w:t>
      </w:r>
    </w:p>
    <w:p w14:paraId="1E735373" w14:textId="77777777" w:rsidR="00F657AE" w:rsidRPr="007D5413" w:rsidRDefault="00AB29CB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Projekt budowlany winien zawierać projekt konstrukcyjny w którym należy zamieścić analizę stanów pracy zbiornika oraz obliczenia wyporu konstrukcji przez wody gruntowe dla najbardziej niekorzystnego wariantu pracy</w:t>
      </w:r>
      <w:r w:rsidR="00F657AE" w:rsidRPr="007D5413">
        <w:rPr>
          <w:rFonts w:ascii="Lato" w:hAnsi="Lato"/>
          <w:sz w:val="20"/>
          <w:szCs w:val="20"/>
        </w:rPr>
        <w:t>.</w:t>
      </w:r>
      <w:r w:rsidRPr="007D5413">
        <w:rPr>
          <w:rFonts w:ascii="Lato" w:hAnsi="Lato"/>
          <w:sz w:val="20"/>
          <w:szCs w:val="20"/>
        </w:rPr>
        <w:t xml:space="preserve"> </w:t>
      </w:r>
      <w:bookmarkStart w:id="7" w:name="_Hlk93488060"/>
    </w:p>
    <w:p w14:paraId="085653ED" w14:textId="77777777" w:rsidR="00736A7F" w:rsidRPr="007D5413" w:rsidRDefault="00064659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Uzyskanie </w:t>
      </w:r>
      <w:r w:rsidR="00043FF9" w:rsidRPr="007D5413">
        <w:rPr>
          <w:rFonts w:ascii="Lato" w:hAnsi="Lato"/>
          <w:sz w:val="20"/>
          <w:szCs w:val="20"/>
        </w:rPr>
        <w:t>ostateczn</w:t>
      </w:r>
      <w:r w:rsidR="00095DB5" w:rsidRPr="007D5413">
        <w:rPr>
          <w:rFonts w:ascii="Lato" w:hAnsi="Lato"/>
          <w:sz w:val="20"/>
          <w:szCs w:val="20"/>
        </w:rPr>
        <w:t>ej</w:t>
      </w:r>
      <w:r w:rsidR="00043FF9" w:rsidRPr="007D5413">
        <w:rPr>
          <w:rFonts w:ascii="Lato" w:hAnsi="Lato"/>
          <w:sz w:val="20"/>
          <w:szCs w:val="20"/>
        </w:rPr>
        <w:t xml:space="preserve"> </w:t>
      </w:r>
      <w:r w:rsidRPr="007D5413">
        <w:rPr>
          <w:rFonts w:ascii="Lato" w:hAnsi="Lato"/>
          <w:sz w:val="20"/>
          <w:szCs w:val="20"/>
        </w:rPr>
        <w:t xml:space="preserve">decyzji </w:t>
      </w:r>
      <w:bookmarkEnd w:id="7"/>
      <w:r w:rsidRPr="007D5413">
        <w:rPr>
          <w:rFonts w:ascii="Lato" w:hAnsi="Lato"/>
          <w:sz w:val="20"/>
          <w:szCs w:val="20"/>
        </w:rPr>
        <w:t>zatwierdzając</w:t>
      </w:r>
      <w:r w:rsidR="00095DB5" w:rsidRPr="007D5413">
        <w:rPr>
          <w:rFonts w:ascii="Lato" w:hAnsi="Lato"/>
          <w:sz w:val="20"/>
          <w:szCs w:val="20"/>
        </w:rPr>
        <w:t>ej</w:t>
      </w:r>
      <w:r w:rsidRPr="007D5413">
        <w:rPr>
          <w:rFonts w:ascii="Lato" w:hAnsi="Lato"/>
          <w:sz w:val="20"/>
          <w:szCs w:val="20"/>
        </w:rPr>
        <w:t xml:space="preserve"> dokumentacj</w:t>
      </w:r>
      <w:r w:rsidR="00043FF9" w:rsidRPr="007D5413">
        <w:rPr>
          <w:rFonts w:ascii="Lato" w:hAnsi="Lato"/>
          <w:sz w:val="20"/>
          <w:szCs w:val="20"/>
        </w:rPr>
        <w:t>ę</w:t>
      </w:r>
      <w:r w:rsidRPr="007D5413">
        <w:rPr>
          <w:rFonts w:ascii="Lato" w:hAnsi="Lato"/>
          <w:sz w:val="20"/>
          <w:szCs w:val="20"/>
        </w:rPr>
        <w:t xml:space="preserve"> </w:t>
      </w:r>
      <w:proofErr w:type="spellStart"/>
      <w:r w:rsidRPr="007D5413">
        <w:rPr>
          <w:rFonts w:ascii="Lato" w:hAnsi="Lato"/>
          <w:sz w:val="20"/>
          <w:szCs w:val="20"/>
        </w:rPr>
        <w:t>geologiczno</w:t>
      </w:r>
      <w:proofErr w:type="spellEnd"/>
      <w:r w:rsidRPr="007D5413">
        <w:rPr>
          <w:rFonts w:ascii="Lato" w:hAnsi="Lato"/>
          <w:sz w:val="20"/>
          <w:szCs w:val="20"/>
        </w:rPr>
        <w:t xml:space="preserve"> - inżynierską.</w:t>
      </w:r>
    </w:p>
    <w:p w14:paraId="2D617C20" w14:textId="77777777" w:rsidR="00736A7F" w:rsidRPr="007D5413" w:rsidRDefault="00064659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lastRenderedPageBreak/>
        <w:t>Przygotowanie wniosku o wydanie decyzji o środowiskowych uwarunkowaniach, opracowanie niezbędnych dokumentacji do jego złożenia (w razie konieczności – opracowanie raportu oddziaływania inwestycji na środowisko).</w:t>
      </w:r>
    </w:p>
    <w:p w14:paraId="0EDE1AA1" w14:textId="77777777" w:rsidR="00736A7F" w:rsidRPr="007D5413" w:rsidRDefault="00064659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Uzyskanie </w:t>
      </w:r>
      <w:r w:rsidR="00D20097" w:rsidRPr="007D5413">
        <w:rPr>
          <w:rFonts w:ascii="Lato" w:hAnsi="Lato"/>
          <w:sz w:val="20"/>
          <w:szCs w:val="20"/>
        </w:rPr>
        <w:t xml:space="preserve">ostatecznej </w:t>
      </w:r>
      <w:r w:rsidRPr="007D5413">
        <w:rPr>
          <w:rFonts w:ascii="Lato" w:hAnsi="Lato"/>
          <w:sz w:val="20"/>
          <w:szCs w:val="20"/>
        </w:rPr>
        <w:t>decyzji o środowiskowych uwarunkowaniach (w razie konieczności).</w:t>
      </w:r>
    </w:p>
    <w:p w14:paraId="6BD9D63A" w14:textId="6920C498" w:rsidR="00736A7F" w:rsidRPr="007D5413" w:rsidRDefault="00BC0061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W razie konieczności przygotować niezbędne materiały do wyłączenia działek z produkcji rolnej </w:t>
      </w:r>
      <w:r w:rsidR="00736A7F" w:rsidRPr="007D5413">
        <w:rPr>
          <w:rFonts w:ascii="Lato" w:hAnsi="Lato"/>
          <w:sz w:val="20"/>
          <w:szCs w:val="20"/>
        </w:rPr>
        <w:br/>
      </w:r>
      <w:r w:rsidRPr="007D5413">
        <w:rPr>
          <w:rFonts w:ascii="Lato" w:hAnsi="Lato"/>
          <w:sz w:val="20"/>
          <w:szCs w:val="20"/>
        </w:rPr>
        <w:t>i wystąpić z wnioskiem.</w:t>
      </w:r>
    </w:p>
    <w:p w14:paraId="27E1C140" w14:textId="77777777" w:rsidR="00736A7F" w:rsidRPr="007D5413" w:rsidRDefault="00BC0061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Uzysk</w:t>
      </w:r>
      <w:r w:rsidR="0092418A" w:rsidRPr="007D5413">
        <w:rPr>
          <w:rFonts w:ascii="Lato" w:hAnsi="Lato"/>
          <w:sz w:val="20"/>
          <w:szCs w:val="20"/>
        </w:rPr>
        <w:t xml:space="preserve">anie </w:t>
      </w:r>
      <w:r w:rsidR="00414307" w:rsidRPr="007D5413">
        <w:rPr>
          <w:rFonts w:ascii="Lato" w:hAnsi="Lato"/>
          <w:sz w:val="20"/>
          <w:szCs w:val="20"/>
        </w:rPr>
        <w:t>ostateczn</w:t>
      </w:r>
      <w:r w:rsidR="0092418A" w:rsidRPr="007D5413">
        <w:rPr>
          <w:rFonts w:ascii="Lato" w:hAnsi="Lato"/>
          <w:sz w:val="20"/>
          <w:szCs w:val="20"/>
        </w:rPr>
        <w:t>ej</w:t>
      </w:r>
      <w:r w:rsidR="00414307" w:rsidRPr="007D5413">
        <w:rPr>
          <w:rFonts w:ascii="Lato" w:hAnsi="Lato"/>
          <w:sz w:val="20"/>
          <w:szCs w:val="20"/>
        </w:rPr>
        <w:t xml:space="preserve"> </w:t>
      </w:r>
      <w:r w:rsidRPr="007D5413">
        <w:rPr>
          <w:rFonts w:ascii="Lato" w:hAnsi="Lato"/>
          <w:sz w:val="20"/>
          <w:szCs w:val="20"/>
        </w:rPr>
        <w:t>decyzj</w:t>
      </w:r>
      <w:r w:rsidR="0092418A" w:rsidRPr="007D5413">
        <w:rPr>
          <w:rFonts w:ascii="Lato" w:hAnsi="Lato"/>
          <w:sz w:val="20"/>
          <w:szCs w:val="20"/>
        </w:rPr>
        <w:t>i</w:t>
      </w:r>
      <w:r w:rsidRPr="007D5413">
        <w:rPr>
          <w:rFonts w:ascii="Lato" w:hAnsi="Lato"/>
          <w:sz w:val="20"/>
          <w:szCs w:val="20"/>
        </w:rPr>
        <w:t xml:space="preserve"> o wyłączeniu z produkcji użytków rolnych (w razie konieczności).</w:t>
      </w:r>
    </w:p>
    <w:p w14:paraId="3C7D576C" w14:textId="77777777" w:rsidR="00736A7F" w:rsidRPr="007D5413" w:rsidRDefault="00064659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Przygotowanie informacji dotyczącej bezpieczeństwa i ochrony zdrowia oraz szczegółowego zakresu rodzajów robót budowlanych, stwarzających zagrożenie bezpieczeństwa i zdrowia ludzi.</w:t>
      </w:r>
    </w:p>
    <w:p w14:paraId="02127E73" w14:textId="77777777" w:rsidR="00736A7F" w:rsidRPr="007D5413" w:rsidRDefault="00064659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Opracowanie części kosztowej (przedmiary robót i kosztorysy inwestorskie oddzielnie dla każdej branży</w:t>
      </w:r>
      <w:r w:rsidR="00AB05E3" w:rsidRPr="007D5413">
        <w:rPr>
          <w:rFonts w:ascii="Lato" w:hAnsi="Lato"/>
          <w:sz w:val="20"/>
          <w:szCs w:val="20"/>
        </w:rPr>
        <w:t xml:space="preserve"> oraz łączne koszty inwestycji</w:t>
      </w:r>
      <w:r w:rsidRPr="007D5413">
        <w:rPr>
          <w:rFonts w:ascii="Lato" w:hAnsi="Lato"/>
          <w:sz w:val="20"/>
          <w:szCs w:val="20"/>
        </w:rPr>
        <w:t>).</w:t>
      </w:r>
    </w:p>
    <w:p w14:paraId="2FCB053F" w14:textId="77777777" w:rsidR="00736A7F" w:rsidRPr="007D5413" w:rsidRDefault="00064659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Wykonanie niezbędnych opracowań wynikających z pozyskanych warunków, uzgodnień i opinii.</w:t>
      </w:r>
      <w:bookmarkStart w:id="8" w:name="_Hlk93059352"/>
    </w:p>
    <w:p w14:paraId="40E20A61" w14:textId="13DC5967" w:rsidR="00736A7F" w:rsidRPr="007D5413" w:rsidRDefault="00064659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Uzyskanie uzgodnienia</w:t>
      </w:r>
      <w:r w:rsidR="00B97568" w:rsidRPr="007D5413">
        <w:rPr>
          <w:rFonts w:ascii="Lato" w:hAnsi="Lato"/>
          <w:sz w:val="20"/>
          <w:szCs w:val="20"/>
        </w:rPr>
        <w:t xml:space="preserve"> </w:t>
      </w:r>
      <w:r w:rsidRPr="007D5413">
        <w:rPr>
          <w:rFonts w:ascii="Lato" w:hAnsi="Lato"/>
          <w:sz w:val="20"/>
          <w:szCs w:val="20"/>
        </w:rPr>
        <w:t>dla projektu budowlanego</w:t>
      </w:r>
      <w:r w:rsidR="0097414B" w:rsidRPr="007D5413">
        <w:rPr>
          <w:rFonts w:ascii="Lato" w:hAnsi="Lato"/>
          <w:sz w:val="20"/>
          <w:szCs w:val="20"/>
        </w:rPr>
        <w:t xml:space="preserve"> z </w:t>
      </w:r>
      <w:r w:rsidR="00C11DF0" w:rsidRPr="007D5413">
        <w:rPr>
          <w:rFonts w:ascii="Lato" w:hAnsi="Lato"/>
          <w:sz w:val="20"/>
          <w:szCs w:val="20"/>
        </w:rPr>
        <w:t xml:space="preserve">ZIW, </w:t>
      </w:r>
      <w:r w:rsidR="0097414B" w:rsidRPr="007D5413">
        <w:rPr>
          <w:rFonts w:ascii="Lato" w:hAnsi="Lato"/>
          <w:sz w:val="20"/>
          <w:szCs w:val="20"/>
        </w:rPr>
        <w:t>ZZM</w:t>
      </w:r>
      <w:r w:rsidR="00567E96" w:rsidRPr="007D5413">
        <w:rPr>
          <w:rFonts w:ascii="Lato" w:hAnsi="Lato"/>
          <w:sz w:val="20"/>
          <w:szCs w:val="20"/>
        </w:rPr>
        <w:t xml:space="preserve">, „Ogrodniczki Miejskiej” </w:t>
      </w:r>
      <w:r w:rsidR="0097414B" w:rsidRPr="007D5413">
        <w:rPr>
          <w:rFonts w:ascii="Lato" w:hAnsi="Lato"/>
          <w:sz w:val="20"/>
          <w:szCs w:val="20"/>
        </w:rPr>
        <w:t xml:space="preserve"> w zakresie zagospodarowania teren</w:t>
      </w:r>
      <w:r w:rsidR="00736A7F" w:rsidRPr="007D5413">
        <w:rPr>
          <w:rFonts w:ascii="Lato" w:hAnsi="Lato"/>
          <w:sz w:val="20"/>
          <w:szCs w:val="20"/>
        </w:rPr>
        <w:t>u</w:t>
      </w:r>
      <w:r w:rsidR="00BC35D6" w:rsidRPr="007D5413">
        <w:rPr>
          <w:rFonts w:ascii="Lato" w:hAnsi="Lato"/>
          <w:sz w:val="20"/>
          <w:szCs w:val="20"/>
        </w:rPr>
        <w:t xml:space="preserve"> oraz z ZDMK w zakresie zajętości pasa drogowego</w:t>
      </w:r>
      <w:r w:rsidR="00736A7F" w:rsidRPr="007D5413">
        <w:rPr>
          <w:rFonts w:ascii="Lato" w:hAnsi="Lato"/>
          <w:sz w:val="20"/>
          <w:szCs w:val="20"/>
        </w:rPr>
        <w:t>.</w:t>
      </w:r>
    </w:p>
    <w:p w14:paraId="75228E3A" w14:textId="77777777" w:rsidR="00736A7F" w:rsidRPr="007D5413" w:rsidRDefault="00B97568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Uzyskanie niezbędnych uzgodnień branżowych dla projektów budowlanych oraz uzyskanie </w:t>
      </w:r>
      <w:r w:rsidR="00064659" w:rsidRPr="007D5413">
        <w:rPr>
          <w:rFonts w:ascii="Lato" w:hAnsi="Lato"/>
          <w:sz w:val="20"/>
          <w:szCs w:val="20"/>
        </w:rPr>
        <w:t>protokołu z Narady  Koordynacyjnej Wydz. Geodezji UMK z 2 planszami (oryginał + kopia )</w:t>
      </w:r>
      <w:bookmarkStart w:id="9" w:name="_Hlk85096016"/>
      <w:r w:rsidRPr="007D5413">
        <w:rPr>
          <w:rFonts w:ascii="Lato" w:hAnsi="Lato"/>
          <w:sz w:val="20"/>
          <w:szCs w:val="20"/>
        </w:rPr>
        <w:t>.</w:t>
      </w:r>
      <w:bookmarkEnd w:id="8"/>
      <w:bookmarkEnd w:id="9"/>
    </w:p>
    <w:p w14:paraId="7E21A820" w14:textId="77777777" w:rsidR="00736A7F" w:rsidRPr="007D5413" w:rsidRDefault="0084499E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Jeżeli zajdzie taka konieczność Operat wodnoprawny wraz z wnioskiem o wydanie decyzji pozwolenia wodnoprawnego. Operat wodnoprawny należy opracować stosowanie do wytycznych zawartych w ustawie z dnia 20 lipca 2017 r. Prawo wodne (</w:t>
      </w:r>
      <w:proofErr w:type="spellStart"/>
      <w:r w:rsidRPr="007D5413">
        <w:rPr>
          <w:rFonts w:ascii="Lato" w:hAnsi="Lato"/>
          <w:sz w:val="20"/>
          <w:szCs w:val="20"/>
        </w:rPr>
        <w:t>t.j</w:t>
      </w:r>
      <w:proofErr w:type="spellEnd"/>
      <w:r w:rsidRPr="007D5413">
        <w:rPr>
          <w:rFonts w:ascii="Lato" w:hAnsi="Lato"/>
          <w:sz w:val="20"/>
          <w:szCs w:val="20"/>
        </w:rPr>
        <w:t xml:space="preserve">. Dz. U. z 2021 r. poz. 2233 z </w:t>
      </w:r>
      <w:proofErr w:type="spellStart"/>
      <w:r w:rsidRPr="007D5413">
        <w:rPr>
          <w:rFonts w:ascii="Lato" w:hAnsi="Lato"/>
          <w:sz w:val="20"/>
          <w:szCs w:val="20"/>
        </w:rPr>
        <w:t>późn</w:t>
      </w:r>
      <w:proofErr w:type="spellEnd"/>
      <w:r w:rsidRPr="007D5413">
        <w:rPr>
          <w:rFonts w:ascii="Lato" w:hAnsi="Lato"/>
          <w:sz w:val="20"/>
          <w:szCs w:val="20"/>
        </w:rPr>
        <w:t>. zm.). Operat wodnoprawny winien zawierać wszelkie elementy wynikające z zapisów powyższej ustawy. Operat należy sporządzić pisemnie w formie opisowej i graficznej, a także na informatycznych nośnikach danych jako dokument tekstowy, a część graficzną operatu w postaci plików typu rastrowego (PDF) lub plików w formacie wektorowych danych przestrzennych, odwzorowanych w jednym z obowiązujących układów współrzędnych geodezyjnych. Należy przewidzieć ewentualną aktualizację operatu, w zależności od wymagań decyzji środowiskowej.</w:t>
      </w:r>
    </w:p>
    <w:p w14:paraId="64131279" w14:textId="77777777" w:rsidR="00736A7F" w:rsidRPr="007D5413" w:rsidRDefault="00064659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Opracowanie wszelkiej dokumentacji niezbędnej do złożenia wniosków o wydanie decyzji </w:t>
      </w:r>
      <w:r w:rsidR="00567E96" w:rsidRPr="007D5413">
        <w:rPr>
          <w:rFonts w:ascii="Lato" w:hAnsi="Lato"/>
          <w:sz w:val="20"/>
          <w:szCs w:val="20"/>
        </w:rPr>
        <w:t>administracyjnych zezwalających na realizację robót</w:t>
      </w:r>
      <w:r w:rsidR="0084499E" w:rsidRPr="007D5413">
        <w:rPr>
          <w:rFonts w:ascii="Lato" w:hAnsi="Lato"/>
          <w:sz w:val="20"/>
          <w:szCs w:val="20"/>
        </w:rPr>
        <w:t>.</w:t>
      </w:r>
      <w:r w:rsidRPr="007D5413">
        <w:rPr>
          <w:rFonts w:ascii="Lato" w:hAnsi="Lato"/>
          <w:sz w:val="20"/>
          <w:szCs w:val="20"/>
        </w:rPr>
        <w:t xml:space="preserve"> </w:t>
      </w:r>
    </w:p>
    <w:p w14:paraId="3AA8F07D" w14:textId="15504A91" w:rsidR="00736A7F" w:rsidRPr="007D5413" w:rsidRDefault="0084499E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Wykonanie instrukcji użytkowania obiektu oraz instrukcji stanowiskowych. Dokument ten powinien obejmować w szczególności </w:t>
      </w:r>
      <w:r w:rsidR="00113FAA" w:rsidRPr="007D5413">
        <w:rPr>
          <w:rFonts w:ascii="Lato" w:hAnsi="Lato"/>
          <w:sz w:val="20"/>
          <w:szCs w:val="20"/>
        </w:rPr>
        <w:t>wytyczne</w:t>
      </w:r>
      <w:r w:rsidRPr="007D5413">
        <w:rPr>
          <w:rFonts w:ascii="Lato" w:hAnsi="Lato"/>
          <w:sz w:val="20"/>
          <w:szCs w:val="20"/>
        </w:rPr>
        <w:t xml:space="preserve"> dotyczące zasady utrzymania i konserwacji urządzeń </w:t>
      </w:r>
      <w:r w:rsidR="00213800" w:rsidRPr="007D5413">
        <w:rPr>
          <w:rFonts w:ascii="Lato" w:hAnsi="Lato"/>
          <w:sz w:val="20"/>
          <w:szCs w:val="20"/>
        </w:rPr>
        <w:br/>
      </w:r>
      <w:r w:rsidRPr="007D5413">
        <w:rPr>
          <w:rFonts w:ascii="Lato" w:hAnsi="Lato"/>
          <w:sz w:val="20"/>
          <w:szCs w:val="20"/>
        </w:rPr>
        <w:t xml:space="preserve">i obiektów zrealizowanych w ramach zamówienia oraz podawać sposób działania obsługi </w:t>
      </w:r>
      <w:r w:rsidR="00213800" w:rsidRPr="007D5413">
        <w:rPr>
          <w:rFonts w:ascii="Lato" w:hAnsi="Lato"/>
          <w:sz w:val="20"/>
          <w:szCs w:val="20"/>
        </w:rPr>
        <w:br/>
      </w:r>
      <w:r w:rsidRPr="007D5413">
        <w:rPr>
          <w:rFonts w:ascii="Lato" w:hAnsi="Lato"/>
          <w:sz w:val="20"/>
          <w:szCs w:val="20"/>
        </w:rPr>
        <w:t>w zależności od w szczególności panujących warunków oraz przepływów w kanalizacji</w:t>
      </w:r>
      <w:r w:rsidR="00736A7F" w:rsidRPr="007D5413">
        <w:rPr>
          <w:rFonts w:ascii="Lato" w:hAnsi="Lato"/>
          <w:sz w:val="20"/>
          <w:szCs w:val="20"/>
        </w:rPr>
        <w:t>.</w:t>
      </w:r>
      <w:r w:rsidRPr="007D5413">
        <w:rPr>
          <w:rFonts w:ascii="Lato" w:hAnsi="Lato"/>
          <w:sz w:val="20"/>
          <w:szCs w:val="20"/>
        </w:rPr>
        <w:t xml:space="preserve"> </w:t>
      </w:r>
    </w:p>
    <w:p w14:paraId="27B03697" w14:textId="77777777" w:rsidR="00736A7F" w:rsidRPr="007D5413" w:rsidRDefault="00064659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Uzyskanie niezbędnych do złożenia wniosków o wydanie decyzji </w:t>
      </w:r>
      <w:proofErr w:type="spellStart"/>
      <w:r w:rsidRPr="007D5413">
        <w:rPr>
          <w:rFonts w:ascii="Lato" w:hAnsi="Lato"/>
          <w:sz w:val="20"/>
          <w:szCs w:val="20"/>
        </w:rPr>
        <w:t>pnb</w:t>
      </w:r>
      <w:proofErr w:type="spellEnd"/>
      <w:r w:rsidRPr="007D5413">
        <w:rPr>
          <w:rFonts w:ascii="Lato" w:hAnsi="Lato"/>
          <w:sz w:val="20"/>
          <w:szCs w:val="20"/>
        </w:rPr>
        <w:t xml:space="preserve"> uzgodnień branżowych projektów. </w:t>
      </w:r>
    </w:p>
    <w:p w14:paraId="7397F18E" w14:textId="77777777" w:rsidR="00736A7F" w:rsidRPr="007D5413" w:rsidRDefault="00064659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Ustalenie ostatecznego pasa zajętości terenu pod inwestycję.</w:t>
      </w:r>
    </w:p>
    <w:p w14:paraId="343E2276" w14:textId="4EBCDECF" w:rsidR="00736A7F" w:rsidRPr="007D5413" w:rsidRDefault="003606BB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Uzyskanie w imieniu Zamawiającego zgody na</w:t>
      </w:r>
      <w:r w:rsidR="00064659" w:rsidRPr="007D5413">
        <w:rPr>
          <w:rFonts w:ascii="Lato" w:hAnsi="Lato"/>
          <w:sz w:val="20"/>
          <w:szCs w:val="20"/>
        </w:rPr>
        <w:t xml:space="preserve"> wejści</w:t>
      </w:r>
      <w:r w:rsidRPr="007D5413">
        <w:rPr>
          <w:rFonts w:ascii="Lato" w:hAnsi="Lato"/>
          <w:sz w:val="20"/>
          <w:szCs w:val="20"/>
        </w:rPr>
        <w:t>e</w:t>
      </w:r>
      <w:r w:rsidR="00064659" w:rsidRPr="007D5413">
        <w:rPr>
          <w:rFonts w:ascii="Lato" w:hAnsi="Lato"/>
          <w:sz w:val="20"/>
          <w:szCs w:val="20"/>
        </w:rPr>
        <w:t xml:space="preserve"> w teren </w:t>
      </w:r>
      <w:r w:rsidRPr="007D5413">
        <w:rPr>
          <w:rFonts w:ascii="Lato" w:hAnsi="Lato"/>
          <w:sz w:val="20"/>
          <w:szCs w:val="20"/>
        </w:rPr>
        <w:t xml:space="preserve">w formie </w:t>
      </w:r>
      <w:r w:rsidR="00064659" w:rsidRPr="007D5413">
        <w:rPr>
          <w:rFonts w:ascii="Lato" w:hAnsi="Lato"/>
          <w:sz w:val="20"/>
          <w:szCs w:val="20"/>
        </w:rPr>
        <w:t>pisemn</w:t>
      </w:r>
      <w:r w:rsidRPr="007D5413">
        <w:rPr>
          <w:rFonts w:ascii="Lato" w:hAnsi="Lato"/>
          <w:sz w:val="20"/>
          <w:szCs w:val="20"/>
        </w:rPr>
        <w:t>ej</w:t>
      </w:r>
      <w:r w:rsidR="00064659" w:rsidRPr="007D5413">
        <w:rPr>
          <w:rFonts w:ascii="Lato" w:hAnsi="Lato"/>
          <w:sz w:val="20"/>
          <w:szCs w:val="20"/>
        </w:rPr>
        <w:t xml:space="preserve"> zgod</w:t>
      </w:r>
      <w:r w:rsidRPr="007D5413">
        <w:rPr>
          <w:rFonts w:ascii="Lato" w:hAnsi="Lato"/>
          <w:sz w:val="20"/>
          <w:szCs w:val="20"/>
        </w:rPr>
        <w:t>y</w:t>
      </w:r>
      <w:r w:rsidR="00064659" w:rsidRPr="007D5413">
        <w:rPr>
          <w:rFonts w:ascii="Lato" w:hAnsi="Lato"/>
          <w:sz w:val="20"/>
          <w:szCs w:val="20"/>
        </w:rPr>
        <w:t xml:space="preserve"> od właścicieli, współwłaścicieli i spadkobierców </w:t>
      </w:r>
      <w:r w:rsidRPr="007D5413">
        <w:rPr>
          <w:rFonts w:ascii="Lato" w:hAnsi="Lato"/>
          <w:sz w:val="20"/>
          <w:szCs w:val="20"/>
        </w:rPr>
        <w:t xml:space="preserve">działek na których są zlokalizowane projektowane obiekty </w:t>
      </w:r>
      <w:r w:rsidR="00580D6D" w:rsidRPr="007D5413">
        <w:rPr>
          <w:rFonts w:ascii="Lato" w:hAnsi="Lato"/>
          <w:sz w:val="20"/>
          <w:szCs w:val="20"/>
        </w:rPr>
        <w:t xml:space="preserve">,Zgoda powinna zawierać </w:t>
      </w:r>
      <w:r w:rsidR="00064659" w:rsidRPr="007D5413">
        <w:rPr>
          <w:rFonts w:ascii="Lato" w:hAnsi="Lato"/>
          <w:sz w:val="20"/>
          <w:szCs w:val="20"/>
        </w:rPr>
        <w:t xml:space="preserve">prawo do posadowienia urządzeń w pasie ich przebiegu oraz zapewnienia  prawa </w:t>
      </w:r>
      <w:r w:rsidR="00580D6D" w:rsidRPr="007D5413">
        <w:rPr>
          <w:rFonts w:ascii="Lato" w:hAnsi="Lato"/>
          <w:sz w:val="20"/>
          <w:szCs w:val="20"/>
        </w:rPr>
        <w:t xml:space="preserve">Użytkownika do </w:t>
      </w:r>
      <w:r w:rsidR="00064659" w:rsidRPr="007D5413">
        <w:rPr>
          <w:rFonts w:ascii="Lato" w:hAnsi="Lato"/>
          <w:sz w:val="20"/>
          <w:szCs w:val="20"/>
        </w:rPr>
        <w:t>dostępu do urządzeń w celu ich prawidłowej eksploatacji, konserwacji, usuwania awarii, napraw i remontów).</w:t>
      </w:r>
      <w:bookmarkStart w:id="10" w:name="_Hlk158626638"/>
    </w:p>
    <w:p w14:paraId="3EB38252" w14:textId="77777777" w:rsidR="00736A7F" w:rsidRPr="007D5413" w:rsidRDefault="00B97568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Uzyskanie opinii właściwej Rady Dzielnicy.</w:t>
      </w:r>
    </w:p>
    <w:p w14:paraId="512A919B" w14:textId="77777777" w:rsidR="00736A7F" w:rsidRPr="007D5413" w:rsidRDefault="00B97568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W przypadku przebudowy istniejącej infrastruktury lub/i budowy nowej w granicach działek (w tym ewentualnie działek drogowych) objętych zadaniem Wykonawca zobowiązany jest do pozyskania warunków, wykonania dokumentacji, zgodnie z pozyskanymi warunkami i do uzgodnienia zaproponowanych rozwiązań z administratorem tej infrastruktury (w tym ZDMK) oraz uzyskania zgody na wejście w teren.</w:t>
      </w:r>
    </w:p>
    <w:p w14:paraId="73324B04" w14:textId="4BBDF346" w:rsidR="00064659" w:rsidRPr="007D5413" w:rsidRDefault="00064659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Do dokumentacji projektowej wykonawca załączy oświadczenie, że dokumentacja projektowa jest wykonana zgodnie z umową, obowiązującymi przepisami </w:t>
      </w:r>
      <w:proofErr w:type="spellStart"/>
      <w:r w:rsidRPr="007D5413">
        <w:rPr>
          <w:rFonts w:ascii="Lato" w:hAnsi="Lato"/>
          <w:sz w:val="20"/>
          <w:szCs w:val="20"/>
        </w:rPr>
        <w:t>techniczno</w:t>
      </w:r>
      <w:proofErr w:type="spellEnd"/>
      <w:r w:rsidRPr="007D5413">
        <w:rPr>
          <w:rFonts w:ascii="Lato" w:hAnsi="Lato"/>
          <w:sz w:val="20"/>
          <w:szCs w:val="20"/>
        </w:rPr>
        <w:t xml:space="preserve"> – budowlanymi, normami, zasadami wiedzy technicznej, oraz że zostaje wydana w stanie kompletnym z punktu widzenia celu, któremu ma służyć. </w:t>
      </w:r>
    </w:p>
    <w:bookmarkEnd w:id="10"/>
    <w:p w14:paraId="6B74D0EF" w14:textId="648651CA" w:rsidR="00064659" w:rsidRPr="007D5413" w:rsidRDefault="00064659" w:rsidP="00AB05E3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Do dokumentacji należy dołączyć uprawnienia projektantów</w:t>
      </w:r>
      <w:r w:rsidR="00984385" w:rsidRPr="007D5413">
        <w:rPr>
          <w:rFonts w:ascii="Lato" w:hAnsi="Lato"/>
          <w:sz w:val="20"/>
          <w:szCs w:val="20"/>
        </w:rPr>
        <w:t xml:space="preserve"> i projektantów sprawdzających </w:t>
      </w:r>
      <w:r w:rsidRPr="007D5413">
        <w:rPr>
          <w:rFonts w:ascii="Lato" w:hAnsi="Lato"/>
          <w:sz w:val="20"/>
          <w:szCs w:val="20"/>
        </w:rPr>
        <w:t xml:space="preserve"> poszczególnych branż zgodnie z wymogami </w:t>
      </w:r>
      <w:r w:rsidR="005A033C" w:rsidRPr="007D5413">
        <w:rPr>
          <w:rFonts w:ascii="Lato" w:hAnsi="Lato"/>
          <w:sz w:val="20"/>
          <w:szCs w:val="20"/>
        </w:rPr>
        <w:t xml:space="preserve">ustawy </w:t>
      </w:r>
      <w:r w:rsidRPr="007D5413">
        <w:rPr>
          <w:rFonts w:ascii="Lato" w:hAnsi="Lato"/>
          <w:sz w:val="20"/>
          <w:szCs w:val="20"/>
        </w:rPr>
        <w:t>Praw</w:t>
      </w:r>
      <w:r w:rsidR="005A033C" w:rsidRPr="007D5413">
        <w:rPr>
          <w:rFonts w:ascii="Lato" w:hAnsi="Lato"/>
          <w:sz w:val="20"/>
          <w:szCs w:val="20"/>
        </w:rPr>
        <w:t>o</w:t>
      </w:r>
      <w:r w:rsidRPr="007D5413">
        <w:rPr>
          <w:rFonts w:ascii="Lato" w:hAnsi="Lato"/>
          <w:sz w:val="20"/>
          <w:szCs w:val="20"/>
        </w:rPr>
        <w:t xml:space="preserve"> budowlane wraz z dokumentem potwierdzającym przynależność do Izby Samorządu Zawodowego</w:t>
      </w:r>
      <w:r w:rsidR="005A033C" w:rsidRPr="007D5413">
        <w:rPr>
          <w:rFonts w:ascii="Lato" w:hAnsi="Lato"/>
          <w:sz w:val="20"/>
          <w:szCs w:val="20"/>
        </w:rPr>
        <w:t xml:space="preserve"> oraz wymagane oświadczenia </w:t>
      </w:r>
      <w:r w:rsidR="005A033C" w:rsidRPr="007D5413">
        <w:rPr>
          <w:rFonts w:ascii="Lato" w:hAnsi="Lato"/>
          <w:sz w:val="20"/>
          <w:szCs w:val="20"/>
        </w:rPr>
        <w:lastRenderedPageBreak/>
        <w:t>zgodnie z art. 34 ust.3d pkt. 3 oraz art. 41 ust. 4a pkt 2 ustawy z dnia 7 lipca 1994 roku – Prawo Budowlane).</w:t>
      </w:r>
    </w:p>
    <w:p w14:paraId="7B806405" w14:textId="3EC7175F" w:rsidR="00064659" w:rsidRPr="007D5413" w:rsidRDefault="00064659" w:rsidP="00AB05E3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W opracowanej dokumentacji technicznej wszystkie zastosowane rozwiązania techniczne jak również proponowane do wbudowania materiały muszą być uzgodnione z</w:t>
      </w:r>
      <w:r w:rsidR="005A033C" w:rsidRPr="007D5413">
        <w:rPr>
          <w:rFonts w:ascii="Lato" w:hAnsi="Lato"/>
          <w:sz w:val="20"/>
          <w:szCs w:val="20"/>
        </w:rPr>
        <w:t xml:space="preserve"> </w:t>
      </w:r>
      <w:r w:rsidR="009621AE" w:rsidRPr="007D5413">
        <w:rPr>
          <w:rFonts w:ascii="Lato" w:hAnsi="Lato"/>
          <w:sz w:val="20"/>
          <w:szCs w:val="20"/>
        </w:rPr>
        <w:t>ZIW</w:t>
      </w:r>
      <w:r w:rsidR="00736A7F" w:rsidRPr="007D5413">
        <w:rPr>
          <w:rFonts w:ascii="Lato" w:hAnsi="Lato"/>
          <w:sz w:val="20"/>
          <w:szCs w:val="20"/>
        </w:rPr>
        <w:t>.</w:t>
      </w:r>
      <w:r w:rsidR="009621AE" w:rsidRPr="007D5413">
        <w:rPr>
          <w:rFonts w:ascii="Lato" w:hAnsi="Lato"/>
          <w:sz w:val="20"/>
          <w:szCs w:val="20"/>
        </w:rPr>
        <w:t xml:space="preserve"> </w:t>
      </w:r>
    </w:p>
    <w:p w14:paraId="078A161F" w14:textId="77777777" w:rsidR="00064659" w:rsidRPr="007D5413" w:rsidRDefault="00064659" w:rsidP="00AB05E3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Opracowanie mapy ewidencji gruntów z naniesioną (na czerwono) zajętością terenu pod projektowaną inwestycję z uwzględnieniem przebiegu tras uzbrojenia podziemnego, zróżnicowanych kolorystycznie (2 x oryginał podpisany przez Projektanta wraz z oryginalną pieczątką). </w:t>
      </w:r>
    </w:p>
    <w:p w14:paraId="577F51F1" w14:textId="500C8247" w:rsidR="00064659" w:rsidRPr="007D5413" w:rsidRDefault="00064659" w:rsidP="00AB05E3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Tabelaryczne zestawienie numerów działek (wraz z informacją o ich właścicielach), w które </w:t>
      </w:r>
      <w:r w:rsidR="00005F6C" w:rsidRPr="007D5413">
        <w:rPr>
          <w:rFonts w:ascii="Lato" w:hAnsi="Lato"/>
          <w:sz w:val="20"/>
          <w:szCs w:val="20"/>
        </w:rPr>
        <w:t xml:space="preserve">następuje </w:t>
      </w:r>
      <w:r w:rsidRPr="007D5413">
        <w:rPr>
          <w:rFonts w:ascii="Lato" w:hAnsi="Lato"/>
          <w:sz w:val="20"/>
          <w:szCs w:val="20"/>
        </w:rPr>
        <w:t xml:space="preserve">wejście </w:t>
      </w:r>
      <w:r w:rsidR="00005F6C" w:rsidRPr="007D5413">
        <w:rPr>
          <w:rFonts w:ascii="Lato" w:hAnsi="Lato"/>
          <w:sz w:val="20"/>
          <w:szCs w:val="20"/>
        </w:rPr>
        <w:t xml:space="preserve">całą projektowaną </w:t>
      </w:r>
      <w:r w:rsidRPr="007D5413">
        <w:rPr>
          <w:rFonts w:ascii="Lato" w:hAnsi="Lato"/>
          <w:sz w:val="20"/>
          <w:szCs w:val="20"/>
        </w:rPr>
        <w:t>infrastrukturą techniczną z wyszczególnieniem dla nich rodzaju wejścia.</w:t>
      </w:r>
    </w:p>
    <w:p w14:paraId="4A776A9C" w14:textId="77777777" w:rsidR="00064659" w:rsidRPr="007D5413" w:rsidRDefault="00064659" w:rsidP="00AB05E3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Uzyskanie wszystkich uzgodnień i opinii koniecznych do uzyskania decyzji </w:t>
      </w:r>
      <w:proofErr w:type="spellStart"/>
      <w:r w:rsidRPr="007D5413">
        <w:rPr>
          <w:rFonts w:ascii="Lato" w:hAnsi="Lato"/>
          <w:sz w:val="20"/>
          <w:szCs w:val="20"/>
        </w:rPr>
        <w:t>pnb</w:t>
      </w:r>
      <w:proofErr w:type="spellEnd"/>
      <w:r w:rsidRPr="007D5413">
        <w:rPr>
          <w:rFonts w:ascii="Lato" w:hAnsi="Lato"/>
          <w:sz w:val="20"/>
          <w:szCs w:val="20"/>
        </w:rPr>
        <w:t xml:space="preserve"> (w razie konieczności - do innych decyzji niezbędnych do realizacji).</w:t>
      </w:r>
    </w:p>
    <w:p w14:paraId="6241B744" w14:textId="41CD368F" w:rsidR="00064659" w:rsidRPr="007D5413" w:rsidRDefault="00064659" w:rsidP="00AB05E3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Przygotowanie i złożenie z upoważnienia Zamawiającego wniosku/-ów o wydanie decyzji </w:t>
      </w:r>
      <w:r w:rsidR="00113FAA" w:rsidRPr="007D5413">
        <w:rPr>
          <w:rFonts w:ascii="Lato" w:hAnsi="Lato"/>
          <w:sz w:val="20"/>
          <w:szCs w:val="20"/>
        </w:rPr>
        <w:t>administracyjnych zezwalających realizację robót</w:t>
      </w:r>
      <w:r w:rsidRPr="007D5413">
        <w:rPr>
          <w:rFonts w:ascii="Lato" w:hAnsi="Lato"/>
          <w:sz w:val="20"/>
          <w:szCs w:val="20"/>
        </w:rPr>
        <w:t xml:space="preserve">/zgłoszenia robot budowlanych do właściwego organu (zgodnie z obowiązującymi przepisami i wymogami) oraz przekazanie potwierdzonych wniosków do </w:t>
      </w:r>
      <w:r w:rsidR="009621AE" w:rsidRPr="007D5413">
        <w:rPr>
          <w:rFonts w:ascii="Lato" w:hAnsi="Lato"/>
          <w:sz w:val="20"/>
          <w:szCs w:val="20"/>
        </w:rPr>
        <w:t>ZIW</w:t>
      </w:r>
      <w:r w:rsidR="00736A7F" w:rsidRPr="007D5413">
        <w:rPr>
          <w:rFonts w:ascii="Lato" w:hAnsi="Lato"/>
          <w:sz w:val="20"/>
          <w:szCs w:val="20"/>
        </w:rPr>
        <w:t>.</w:t>
      </w:r>
    </w:p>
    <w:p w14:paraId="0E208851" w14:textId="357F2E35" w:rsidR="00064659" w:rsidRPr="007D5413" w:rsidRDefault="00064659" w:rsidP="00AB05E3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Przekazanie do </w:t>
      </w:r>
      <w:r w:rsidR="009621AE" w:rsidRPr="007D5413">
        <w:rPr>
          <w:rFonts w:ascii="Lato" w:hAnsi="Lato"/>
          <w:sz w:val="20"/>
          <w:szCs w:val="20"/>
        </w:rPr>
        <w:t>ZIW</w:t>
      </w:r>
      <w:r w:rsidRPr="007D5413">
        <w:rPr>
          <w:rFonts w:ascii="Lato" w:hAnsi="Lato"/>
          <w:sz w:val="20"/>
          <w:szCs w:val="20"/>
        </w:rPr>
        <w:t xml:space="preserve"> ostatecznych decyzji i – w razie konieczności - innych ostatecznych decyzji niezbędnych do realizacji robót.</w:t>
      </w:r>
    </w:p>
    <w:p w14:paraId="12B63E69" w14:textId="7C0FE467" w:rsidR="00291B05" w:rsidRPr="007D5413" w:rsidRDefault="00064659" w:rsidP="00AB05E3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Wykonawca uwzględni w opracowaniu projektowym znaki osnowy geodezyjnej w razie ich występowania, poda sposób ich zabezpieczenia, a w przypadku konieczności ich przeniesienia wskaże miejsce ich nowej lokalizacji.</w:t>
      </w:r>
    </w:p>
    <w:p w14:paraId="2B038F9E" w14:textId="77777777" w:rsidR="00291B05" w:rsidRPr="007D5413" w:rsidRDefault="00291B05" w:rsidP="00383790">
      <w:pPr>
        <w:spacing w:after="0"/>
        <w:jc w:val="both"/>
        <w:rPr>
          <w:rFonts w:ascii="Lato" w:hAnsi="Lato"/>
          <w:sz w:val="20"/>
          <w:szCs w:val="20"/>
        </w:rPr>
      </w:pPr>
    </w:p>
    <w:p w14:paraId="72DF2775" w14:textId="6FFDE608" w:rsidR="00383790" w:rsidRPr="007D5413" w:rsidRDefault="00383790" w:rsidP="00383790">
      <w:pPr>
        <w:spacing w:after="0"/>
        <w:jc w:val="both"/>
        <w:rPr>
          <w:rFonts w:ascii="Lato" w:hAnsi="Lato"/>
          <w:b/>
          <w:bCs/>
          <w:sz w:val="20"/>
          <w:szCs w:val="20"/>
        </w:rPr>
      </w:pPr>
      <w:r w:rsidRPr="007D5413">
        <w:rPr>
          <w:rFonts w:ascii="Lato" w:hAnsi="Lato"/>
          <w:b/>
          <w:bCs/>
          <w:sz w:val="20"/>
          <w:szCs w:val="20"/>
        </w:rPr>
        <w:t>Przedmiary robót i kosztorysy inwestorskie</w:t>
      </w:r>
    </w:p>
    <w:p w14:paraId="788FE12D" w14:textId="3C008613" w:rsidR="00291B05" w:rsidRPr="007D5413" w:rsidRDefault="00383790" w:rsidP="00DA1C23">
      <w:pPr>
        <w:ind w:right="-1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Wykonanie przedmiarów robót i kosztorysów inwestorskich oddzielnie dla każdej branży, </w:t>
      </w:r>
      <w:r w:rsidR="002E694B" w:rsidRPr="007D5413">
        <w:rPr>
          <w:rFonts w:ascii="Lato" w:hAnsi="Lato"/>
          <w:sz w:val="20"/>
          <w:szCs w:val="20"/>
        </w:rPr>
        <w:t xml:space="preserve">zgodnie </w:t>
      </w:r>
      <w:r w:rsidR="00C37C30" w:rsidRPr="007D5413">
        <w:rPr>
          <w:rFonts w:ascii="Lato" w:hAnsi="Lato"/>
          <w:sz w:val="20"/>
          <w:szCs w:val="20"/>
        </w:rPr>
        <w:br/>
      </w:r>
      <w:r w:rsidR="002E694B" w:rsidRPr="007D5413">
        <w:rPr>
          <w:rFonts w:ascii="Lato" w:hAnsi="Lato"/>
          <w:sz w:val="20"/>
          <w:szCs w:val="20"/>
        </w:rPr>
        <w:t xml:space="preserve">z obowiązującym w tym zakresie rozporządzeniem. </w:t>
      </w:r>
    </w:p>
    <w:p w14:paraId="4CABD066" w14:textId="7445503B" w:rsidR="00FA7D34" w:rsidRPr="007D5413" w:rsidRDefault="00736A7F" w:rsidP="00FA7D34">
      <w:pPr>
        <w:ind w:right="-1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b/>
          <w:bCs/>
          <w:sz w:val="20"/>
          <w:szCs w:val="20"/>
        </w:rPr>
        <w:t>U</w:t>
      </w:r>
      <w:r w:rsidR="00FA7D34" w:rsidRPr="007D5413">
        <w:rPr>
          <w:rFonts w:ascii="Lato" w:hAnsi="Lato"/>
          <w:b/>
          <w:bCs/>
          <w:sz w:val="20"/>
          <w:szCs w:val="20"/>
        </w:rPr>
        <w:t>waga</w:t>
      </w:r>
      <w:r w:rsidRPr="007D5413">
        <w:rPr>
          <w:rFonts w:ascii="Lato" w:hAnsi="Lato"/>
          <w:sz w:val="20"/>
          <w:szCs w:val="20"/>
        </w:rPr>
        <w:t xml:space="preserve">! - </w:t>
      </w:r>
      <w:r w:rsidR="00FA7D34" w:rsidRPr="007D5413">
        <w:rPr>
          <w:rFonts w:ascii="Lato" w:hAnsi="Lato"/>
          <w:sz w:val="20"/>
          <w:szCs w:val="20"/>
        </w:rPr>
        <w:t>przy kalkulacjach szczegółowych stawki i narzuty należy ustalić z Zamawiającym</w:t>
      </w:r>
      <w:r w:rsidR="007D5215" w:rsidRPr="007D5413">
        <w:rPr>
          <w:rFonts w:ascii="Lato" w:hAnsi="Lato"/>
          <w:sz w:val="20"/>
          <w:szCs w:val="20"/>
        </w:rPr>
        <w:t>.</w:t>
      </w:r>
    </w:p>
    <w:p w14:paraId="03B5A371" w14:textId="0275D0D6" w:rsidR="00383790" w:rsidRPr="007D5413" w:rsidRDefault="00383790" w:rsidP="00383790">
      <w:pPr>
        <w:spacing w:after="0"/>
        <w:jc w:val="both"/>
        <w:rPr>
          <w:rFonts w:ascii="Lato" w:hAnsi="Lato"/>
          <w:b/>
          <w:bCs/>
          <w:sz w:val="20"/>
          <w:szCs w:val="20"/>
        </w:rPr>
      </w:pPr>
      <w:r w:rsidRPr="007D5413">
        <w:rPr>
          <w:rFonts w:ascii="Lato" w:hAnsi="Lato"/>
          <w:b/>
          <w:bCs/>
          <w:sz w:val="20"/>
          <w:szCs w:val="20"/>
        </w:rPr>
        <w:t>Specyfikacje techniczne wykonania i odbioru robót budowlanych</w:t>
      </w:r>
    </w:p>
    <w:p w14:paraId="6A4BD33B" w14:textId="31F90F72" w:rsidR="00383790" w:rsidRPr="007D5413" w:rsidRDefault="00383790" w:rsidP="00383790">
      <w:pPr>
        <w:spacing w:after="0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Opracowanie szczegółowych specyfikacji technicznych wykonania i odbioru robót budowlanych - zgodnie z </w:t>
      </w:r>
      <w:r w:rsidR="00FF4259" w:rsidRPr="007D5413">
        <w:rPr>
          <w:rFonts w:ascii="Lato" w:hAnsi="Lato"/>
          <w:sz w:val="20"/>
          <w:szCs w:val="20"/>
        </w:rPr>
        <w:t xml:space="preserve">obowiązującym </w:t>
      </w:r>
      <w:r w:rsidR="002E694B" w:rsidRPr="007D5413">
        <w:rPr>
          <w:rFonts w:ascii="Lato" w:hAnsi="Lato"/>
          <w:sz w:val="20"/>
          <w:szCs w:val="20"/>
        </w:rPr>
        <w:t>w tym zakresie rozporządzeniem</w:t>
      </w:r>
      <w:r w:rsidR="00FF4259" w:rsidRPr="007D5413">
        <w:rPr>
          <w:rFonts w:ascii="Lato" w:hAnsi="Lato"/>
          <w:sz w:val="20"/>
          <w:szCs w:val="20"/>
        </w:rPr>
        <w:t>.</w:t>
      </w:r>
    </w:p>
    <w:p w14:paraId="20D5DF20" w14:textId="6B28CEDF" w:rsidR="00291B05" w:rsidRPr="007D5413" w:rsidRDefault="00383790" w:rsidP="00383790">
      <w:pPr>
        <w:spacing w:after="0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Wszystkie elementy projektu powinny być oznaczone odpowiednimi kodami CPV.</w:t>
      </w:r>
    </w:p>
    <w:p w14:paraId="50A3B2CE" w14:textId="77777777" w:rsidR="00DA1C23" w:rsidRPr="007D5413" w:rsidRDefault="00DA1C23" w:rsidP="00383790">
      <w:pPr>
        <w:spacing w:after="0"/>
        <w:jc w:val="both"/>
        <w:rPr>
          <w:rFonts w:ascii="Lato" w:hAnsi="Lato"/>
          <w:sz w:val="20"/>
          <w:szCs w:val="20"/>
        </w:rPr>
      </w:pPr>
    </w:p>
    <w:p w14:paraId="1C781BB5" w14:textId="77777777" w:rsidR="00291B05" w:rsidRPr="007D5413" w:rsidRDefault="00291B05" w:rsidP="00383790">
      <w:pPr>
        <w:spacing w:after="0"/>
        <w:jc w:val="both"/>
        <w:rPr>
          <w:rFonts w:ascii="Lato" w:hAnsi="Lato"/>
          <w:sz w:val="20"/>
          <w:szCs w:val="20"/>
          <w:highlight w:val="yellow"/>
        </w:rPr>
      </w:pPr>
    </w:p>
    <w:p w14:paraId="4F69DA56" w14:textId="77777777" w:rsidR="00DA1C23" w:rsidRPr="007D5413" w:rsidRDefault="00DA1C23" w:rsidP="00DA1C23">
      <w:pPr>
        <w:jc w:val="both"/>
        <w:rPr>
          <w:rFonts w:ascii="Lato" w:hAnsi="Lato"/>
          <w:b/>
          <w:bCs/>
          <w:sz w:val="20"/>
          <w:szCs w:val="20"/>
        </w:rPr>
      </w:pPr>
      <w:r w:rsidRPr="007D5413">
        <w:rPr>
          <w:rFonts w:ascii="Lato" w:hAnsi="Lato"/>
          <w:b/>
          <w:bCs/>
          <w:sz w:val="20"/>
          <w:szCs w:val="20"/>
        </w:rPr>
        <w:t>Przedmiotowa dokumentacja musi być wykonana:</w:t>
      </w:r>
    </w:p>
    <w:p w14:paraId="2AE9F7ED" w14:textId="77777777" w:rsidR="00DA1C23" w:rsidRPr="007D5413" w:rsidRDefault="00DA1C23" w:rsidP="00DA1C23">
      <w:pPr>
        <w:numPr>
          <w:ilvl w:val="0"/>
          <w:numId w:val="20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z należytą starannością,  </w:t>
      </w:r>
    </w:p>
    <w:p w14:paraId="6CD8FB0A" w14:textId="77F59077" w:rsidR="00DA1C23" w:rsidRPr="007D5413" w:rsidRDefault="00DA1C23" w:rsidP="00DA1C23">
      <w:pPr>
        <w:numPr>
          <w:ilvl w:val="0"/>
          <w:numId w:val="20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szczegółowo, w stopniu złożoności odpowiadającym aktualnie obowiązującym przepisom prawa niezbędnym do przygotowania postępowań o udzielenie zamówienia publicznego  dotyczących przyszłej realizacji projektu, w szczególności z zapisami ustawy prawo budowlane i ustawy prawo zamówień publicznych, tj. bez użycia nazw własnych, </w:t>
      </w:r>
      <w:r w:rsidR="00A55F96" w:rsidRPr="007D5413">
        <w:rPr>
          <w:rFonts w:ascii="Lato" w:hAnsi="Lato"/>
          <w:sz w:val="20"/>
          <w:szCs w:val="20"/>
        </w:rPr>
        <w:t xml:space="preserve">znaków towarowych </w:t>
      </w:r>
      <w:r w:rsidRPr="007D5413">
        <w:rPr>
          <w:rFonts w:ascii="Lato" w:hAnsi="Lato"/>
          <w:sz w:val="20"/>
          <w:szCs w:val="20"/>
        </w:rPr>
        <w:t>wskazań na określony produkt czy producenta itp. przy opisach przedmiotu zamówienia. W projekcie należy również zawrzeć na przykład następujące informacje:</w:t>
      </w:r>
    </w:p>
    <w:p w14:paraId="5B239476" w14:textId="44496668" w:rsidR="00DA1C23" w:rsidRPr="007D5413" w:rsidRDefault="00DA1C23" w:rsidP="0049197E">
      <w:pPr>
        <w:spacing w:after="0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i/>
          <w:iCs/>
          <w:sz w:val="20"/>
          <w:szCs w:val="20"/>
        </w:rPr>
        <w:t xml:space="preserve">Ewentualne zastosowane przez Zamawiającego w dokumentacji wskazania pochodzenia wyrobów służą określeniu wzorcowych standardów cech technicznych i jakościowych oraz funkcjonalnych. Zamawiający zaznacza, iż użyte ewentualnie w SWZ przykłady nazw własnych produktów bądź producentów dotyczące określonych wyrobów, tj. typów, modeli, systemów, elementów, materiałów, urządzeń itp. mają jedynie charakter wzorcowy (przykładowy) i dopuszczone jest składanie ofert zawierających rozwiązania równoważne, które spełniają wszystkie wymagania techniczne, funkcjonalne, jakościowe, użytkowe, estetyczne, kolorystyczne itp. wymienione w SWZ, przy czym Wykonawca zobowiązany jest wykazać w treści złożonej oferty ich równoważność załączając stosowne opisy techniczne i funkcjonalne. Ponadto jeżeli zastosowanie rozwiązań równoważnych pociąga za sobą konieczność dokonania zmian projektowych w dokumentacji (załączonej do SWZ), Wykonawca zobowiązany będzie do wykonania dokumentacji zamiennej uwzględniającej wprowadzone zmiany na koszt własny i uzyskania jej akceptacji Zamawiającego, oraz  o ile to niezbędne uzyskania również uzgodnień (zezwoleń, pozwoleń, itp.) lub decyzji odpowiednich instytucji, podmiotów i organów administracyjnych. Przy oferowaniu rozwiązań i elementów oraz urządzeń innych niż opisane w SWZ, Wykonawca musi wykazać </w:t>
      </w:r>
      <w:r w:rsidRPr="007D5413">
        <w:rPr>
          <w:rFonts w:ascii="Lato" w:hAnsi="Lato"/>
          <w:i/>
          <w:iCs/>
          <w:sz w:val="20"/>
          <w:szCs w:val="20"/>
        </w:rPr>
        <w:lastRenderedPageBreak/>
        <w:t xml:space="preserve">szczegółowo w treści oferty ich równoważność z warunkami i wymaganiami opisanymi w SWZ, przy czym zobowiązany jest dołączyć do oferty jego szczegółowe opisy techniczne </w:t>
      </w:r>
      <w:r w:rsidR="00213800" w:rsidRPr="007D5413">
        <w:rPr>
          <w:rFonts w:ascii="Lato" w:hAnsi="Lato"/>
          <w:i/>
          <w:iCs/>
          <w:sz w:val="20"/>
          <w:szCs w:val="20"/>
        </w:rPr>
        <w:br/>
      </w:r>
      <w:r w:rsidRPr="007D5413">
        <w:rPr>
          <w:rFonts w:ascii="Lato" w:hAnsi="Lato"/>
          <w:i/>
          <w:iCs/>
          <w:sz w:val="20"/>
          <w:szCs w:val="20"/>
        </w:rPr>
        <w:t xml:space="preserve">i funkcjonalne pozwalające na ocenę zgodności oferowanego przedmiotu z SWZ. W szczególności wymaga się od Wykonawcy podania nazwy, producenta, typu lub modelu oferowanego wyrobu oraz opisu jego właściwości technicznych, funkcjonalnych, jakościowych, użytkowych, estetycznych itp. (kompletne karty produktowe, prospekty, katalogi, foldery itp.). </w:t>
      </w:r>
    </w:p>
    <w:p w14:paraId="7F034702" w14:textId="77777777" w:rsidR="00DA1C23" w:rsidRPr="007D5413" w:rsidRDefault="00DA1C23" w:rsidP="0049197E">
      <w:pPr>
        <w:numPr>
          <w:ilvl w:val="0"/>
          <w:numId w:val="20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uwzględniając zasadę oszczędnego i racjonalnego wydatkowania środków finansowych na realizację przedmiotowej inwestycji przy uzyskaniu jak najlepszych standardów jakościowych, stosując rozwiązania projektowe zgodne z zasadami zrównoważonego rozwoju oraz uwzględniających racjonalne gospodarowanie zasobami według następujących kategorii: dobór materiałów, rozwiązania funkcjonalne, zagospodarowania terenu (priorytetem jest zagospodarowanie terenu z poszanowaniem środowiska przyrodniczego),</w:t>
      </w:r>
    </w:p>
    <w:p w14:paraId="3BC81741" w14:textId="77777777" w:rsidR="00DA1C23" w:rsidRPr="007D5413" w:rsidRDefault="00DA1C23" w:rsidP="00DA1C23">
      <w:pPr>
        <w:numPr>
          <w:ilvl w:val="0"/>
          <w:numId w:val="20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zgodnie z obowiązującymi miejscowymi planami zagospodarowania przestrzennego dla przedmiotowego terenu,</w:t>
      </w:r>
    </w:p>
    <w:p w14:paraId="0630F873" w14:textId="1408BAD2" w:rsidR="00DA1C23" w:rsidRPr="007D5413" w:rsidRDefault="00DA1C23" w:rsidP="00DA1C23">
      <w:pPr>
        <w:numPr>
          <w:ilvl w:val="0"/>
          <w:numId w:val="20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w oparciu o wykonane we własnym zakresie i na własny koszt prace przygotowawcze i pomocnicze związane z prawidłowym opracowaniem projektu, m.in.: wizje terenowe, dokumentacje fotograficzne, obserwacje przyrodnicze, analizy środowiskowe, pomiary geodezyjne, badania gruntu, dokumentacje geologiczno-inżynierskie (w razie konieczności), pomiarowe, inwentaryzacje infrastruktury i architektoniczno-budowlane, analizy i ekspertyzy techniczne, mapę do celów projektowych, mapy ewidencyjne, operaty, programy prac archeologicznych (w razie konieczności), inwentaryzację zieleni wraz z gospodarką zielenią i inne niezbędne do prawidłowego wykonania przedmiotu zamówienia opracowania specjalistyczne.</w:t>
      </w:r>
    </w:p>
    <w:p w14:paraId="146A3BBC" w14:textId="77777777" w:rsidR="007E5043" w:rsidRPr="007D5413" w:rsidRDefault="00A55F96" w:rsidP="007E5043">
      <w:pPr>
        <w:pStyle w:val="Akapitzlist"/>
        <w:numPr>
          <w:ilvl w:val="0"/>
          <w:numId w:val="20"/>
        </w:numPr>
        <w:rPr>
          <w:rFonts w:ascii="Lato" w:hAnsi="Lato"/>
          <w:sz w:val="20"/>
          <w:szCs w:val="20"/>
        </w:rPr>
      </w:pPr>
      <w:r w:rsidRPr="007D5413">
        <w:t xml:space="preserve"> </w:t>
      </w:r>
      <w:r w:rsidRPr="007D5413">
        <w:rPr>
          <w:rFonts w:ascii="Lato" w:hAnsi="Lato"/>
          <w:sz w:val="20"/>
          <w:szCs w:val="20"/>
        </w:rPr>
        <w:t>W przypadku braku możliwości opisu materiałów i urządzeń innym niż za pomocą  znaków towarowych lub nazw własnych należy stosować dopisek „lub równoważne”</w:t>
      </w:r>
    </w:p>
    <w:p w14:paraId="1A30FC95" w14:textId="2B517DCA" w:rsidR="007E5043" w:rsidRPr="007D5413" w:rsidRDefault="007E5043" w:rsidP="007E5043">
      <w:pPr>
        <w:pStyle w:val="Akapitzlist"/>
        <w:numPr>
          <w:ilvl w:val="0"/>
          <w:numId w:val="20"/>
        </w:numPr>
        <w:rPr>
          <w:rFonts w:ascii="Lato" w:hAnsi="Lato"/>
          <w:b/>
          <w:sz w:val="20"/>
          <w:szCs w:val="20"/>
        </w:rPr>
      </w:pPr>
      <w:r w:rsidRPr="007D5413">
        <w:t>Uwzględni</w:t>
      </w:r>
      <w:r w:rsidR="009A59D7" w:rsidRPr="007D5413">
        <w:t>ając</w:t>
      </w:r>
      <w:r w:rsidRPr="007D5413">
        <w:t xml:space="preserve"> scenariuszy klimatycznych</w:t>
      </w:r>
    </w:p>
    <w:p w14:paraId="6096BC2E" w14:textId="4EEA736E" w:rsidR="00677538" w:rsidRPr="007D5413" w:rsidRDefault="007E5043" w:rsidP="00677538">
      <w:pPr>
        <w:pStyle w:val="Akapitzlist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 xml:space="preserve">Wykonawca zobowiązany jest do opracowania dokumentacji projektowej oraz realizacji przedmiotu zamówienia w sposób uwzględniający długofalowe skutki zmian klimatycznych. </w:t>
      </w:r>
      <w:r w:rsidR="00213800" w:rsidRPr="007D5413">
        <w:rPr>
          <w:rFonts w:ascii="Lato" w:hAnsi="Lato"/>
          <w:bCs/>
          <w:sz w:val="20"/>
          <w:szCs w:val="20"/>
        </w:rPr>
        <w:br/>
      </w:r>
      <w:r w:rsidRPr="007D5413">
        <w:rPr>
          <w:rFonts w:ascii="Lato" w:hAnsi="Lato"/>
          <w:bCs/>
          <w:sz w:val="20"/>
          <w:szCs w:val="20"/>
        </w:rPr>
        <w:t xml:space="preserve">W szczególności projekt musi być oparty o aktualne scenariusze klimatyczne RCP 4.5 oraz RCP 8.5, zgodne z wytycznymi Komisji Europejskiej oraz instytucji zarządzających funduszami Unii Europejskiej. Dla Polski opracowane scenariusze oraz ryzyka są dostępne na platformie </w:t>
      </w:r>
      <w:proofErr w:type="spellStart"/>
      <w:r w:rsidRPr="007D5413">
        <w:rPr>
          <w:rFonts w:ascii="Lato" w:hAnsi="Lato"/>
          <w:bCs/>
          <w:sz w:val="20"/>
          <w:szCs w:val="20"/>
        </w:rPr>
        <w:t>Klimada</w:t>
      </w:r>
      <w:proofErr w:type="spellEnd"/>
      <w:r w:rsidRPr="007D5413">
        <w:rPr>
          <w:rFonts w:ascii="Lato" w:hAnsi="Lato"/>
          <w:bCs/>
          <w:sz w:val="20"/>
          <w:szCs w:val="20"/>
        </w:rPr>
        <w:t xml:space="preserve"> 2.0 Projekt powinien przewidywać mechanizmy adaptacyjne pozwalające na funkcjonowanie infrastruktury w warunkach:</w:t>
      </w:r>
    </w:p>
    <w:p w14:paraId="68BF1E7C" w14:textId="77777777" w:rsidR="00677538" w:rsidRPr="007D5413" w:rsidRDefault="007E5043" w:rsidP="00677538">
      <w:pPr>
        <w:pStyle w:val="Akapitzlist"/>
        <w:numPr>
          <w:ilvl w:val="0"/>
          <w:numId w:val="35"/>
        </w:numPr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>zwiększonych opadów i okresowych intensywnych deszczów,</w:t>
      </w:r>
    </w:p>
    <w:p w14:paraId="68737786" w14:textId="77777777" w:rsidR="00677538" w:rsidRPr="007D5413" w:rsidRDefault="007E5043" w:rsidP="00677538">
      <w:pPr>
        <w:pStyle w:val="Akapitzlist"/>
        <w:numPr>
          <w:ilvl w:val="0"/>
          <w:numId w:val="35"/>
        </w:numPr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>długotrwałych okresów suszy i fal upałów,</w:t>
      </w:r>
    </w:p>
    <w:p w14:paraId="2A27294C" w14:textId="0956F7F7" w:rsidR="007E5043" w:rsidRPr="007D5413" w:rsidRDefault="007E5043" w:rsidP="00677538">
      <w:pPr>
        <w:pStyle w:val="Akapitzlist"/>
        <w:numPr>
          <w:ilvl w:val="0"/>
          <w:numId w:val="35"/>
        </w:numPr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>wzmożonej presji hydrologicznej i temperaturowej na materiały oraz roślinność.</w:t>
      </w:r>
    </w:p>
    <w:p w14:paraId="3B681AE2" w14:textId="2FDB7566" w:rsidR="007E5043" w:rsidRPr="007D5413" w:rsidRDefault="007E5043" w:rsidP="007E5043">
      <w:pPr>
        <w:pStyle w:val="Akapitzlist"/>
        <w:numPr>
          <w:ilvl w:val="0"/>
          <w:numId w:val="20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>Utrzymanie trwałości</w:t>
      </w:r>
    </w:p>
    <w:p w14:paraId="017E2A6F" w14:textId="77777777" w:rsidR="00677538" w:rsidRPr="007D5413" w:rsidRDefault="007E5043" w:rsidP="00677538">
      <w:pPr>
        <w:spacing w:after="0"/>
        <w:ind w:left="709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>Zamawiający wymaga, aby projektowanie opierało się na analizie pełnego cyklu życia zaproponowanych rozwiązań – od momentu ich wdrożenia, przez eksploatację, a w uzasadnionych przypadkach także modernizację lub demontaż. Zamówienie powinno przewidywać zastosowanie materiałów i technologii odpornych na zmienne warunki atmosferyczne i wymagających minimalnych nakładów konserwacyjnych. W szczególności:</w:t>
      </w:r>
    </w:p>
    <w:p w14:paraId="69627F4A" w14:textId="77777777" w:rsidR="00677538" w:rsidRPr="007D5413" w:rsidRDefault="007E5043" w:rsidP="00677538">
      <w:pPr>
        <w:pStyle w:val="Akapitzlist"/>
        <w:numPr>
          <w:ilvl w:val="0"/>
          <w:numId w:val="36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>w przypadku zieleni – preferowane są gatunki odporne na suszę lub czasowe zalewania, dostosowane do lokalnych warunków siedliskowych oraz o ile nie wymaga tego funkcja reprezentacyjna i estetyczna inwestycji, niewymagające specjalistycznych zabiegów pielęgnacyjnych</w:t>
      </w:r>
    </w:p>
    <w:p w14:paraId="389FBB51" w14:textId="5729605C" w:rsidR="007E5043" w:rsidRPr="007D5413" w:rsidRDefault="007E5043" w:rsidP="00677538">
      <w:pPr>
        <w:pStyle w:val="Akapitzlist"/>
        <w:numPr>
          <w:ilvl w:val="0"/>
          <w:numId w:val="36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>w zakresie infrastruktury – rozwiązania sprzyjające retencji wody, spowolnienia spływu, minimalizacji skutków upałów i przegrzewania miast</w:t>
      </w:r>
    </w:p>
    <w:p w14:paraId="62E1E7EB" w14:textId="77777777" w:rsidR="007E5043" w:rsidRPr="007D5413" w:rsidRDefault="007E5043" w:rsidP="007E5043">
      <w:pPr>
        <w:spacing w:after="0"/>
        <w:ind w:left="709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 xml:space="preserve"> na poziomie określonym dla 30-sto letnich scenariuszy określonych na KLIMADA 2.0.</w:t>
      </w:r>
    </w:p>
    <w:p w14:paraId="0F8B05E1" w14:textId="77C4D573" w:rsidR="007E5043" w:rsidRPr="007D5413" w:rsidRDefault="007E5043" w:rsidP="007E5043">
      <w:pPr>
        <w:pStyle w:val="Akapitzlist"/>
        <w:numPr>
          <w:ilvl w:val="0"/>
          <w:numId w:val="20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>Racjonalność kosztowa i utrzymaniowa</w:t>
      </w:r>
    </w:p>
    <w:p w14:paraId="0B6F7067" w14:textId="18587DB5" w:rsidR="009171B4" w:rsidRPr="007D5413" w:rsidRDefault="007E5043" w:rsidP="009171B4">
      <w:pPr>
        <w:spacing w:after="0"/>
        <w:ind w:left="709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>Wykonawca ma obowiązek przeanalizować i przedstawić szacunkowe koszty utrzymania zastosowanych rozwiązań w perspektywie</w:t>
      </w:r>
      <w:r w:rsidR="00C11DF0" w:rsidRPr="007D5413">
        <w:rPr>
          <w:rFonts w:ascii="Lato" w:hAnsi="Lato"/>
          <w:bCs/>
          <w:sz w:val="20"/>
          <w:szCs w:val="20"/>
        </w:rPr>
        <w:t xml:space="preserve"> 15 lat </w:t>
      </w:r>
      <w:r w:rsidRPr="007D5413">
        <w:rPr>
          <w:rFonts w:ascii="Lato" w:hAnsi="Lato"/>
          <w:bCs/>
          <w:sz w:val="20"/>
          <w:szCs w:val="20"/>
        </w:rPr>
        <w:t>Analiza ta powinna zawierać:</w:t>
      </w:r>
    </w:p>
    <w:p w14:paraId="435CB486" w14:textId="77777777" w:rsidR="009171B4" w:rsidRPr="007D5413" w:rsidRDefault="007E5043" w:rsidP="009171B4">
      <w:pPr>
        <w:pStyle w:val="Akapitzlist"/>
        <w:numPr>
          <w:ilvl w:val="0"/>
          <w:numId w:val="37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>przewidywane potrzeby pielęgnacyjne (np. nawadnianie, przycinanie, konserwacja),</w:t>
      </w:r>
    </w:p>
    <w:p w14:paraId="66EE3A99" w14:textId="77777777" w:rsidR="009171B4" w:rsidRPr="007D5413" w:rsidRDefault="007E5043" w:rsidP="009171B4">
      <w:pPr>
        <w:pStyle w:val="Akapitzlist"/>
        <w:numPr>
          <w:ilvl w:val="0"/>
          <w:numId w:val="37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>zapotrzebowanie na zasoby wodne i energetyczne,</w:t>
      </w:r>
    </w:p>
    <w:p w14:paraId="45127776" w14:textId="3FD706A5" w:rsidR="007E5043" w:rsidRPr="007D5413" w:rsidRDefault="007E5043" w:rsidP="009171B4">
      <w:pPr>
        <w:pStyle w:val="Akapitzlist"/>
        <w:numPr>
          <w:ilvl w:val="0"/>
          <w:numId w:val="37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>koszty przeglądów i serwisu systemów technicznych</w:t>
      </w:r>
      <w:r w:rsidR="009171B4" w:rsidRPr="007D5413">
        <w:rPr>
          <w:rFonts w:ascii="Lato" w:hAnsi="Lato"/>
          <w:bCs/>
          <w:sz w:val="20"/>
          <w:szCs w:val="20"/>
        </w:rPr>
        <w:t>.</w:t>
      </w:r>
    </w:p>
    <w:p w14:paraId="707DB1CC" w14:textId="3726CDC5" w:rsidR="007E5043" w:rsidRPr="007D5413" w:rsidRDefault="007E5043" w:rsidP="007E5043">
      <w:pPr>
        <w:spacing w:after="0"/>
        <w:ind w:left="709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lastRenderedPageBreak/>
        <w:t>Celem tego zapisu jest zapewnienie długoterminowej efektywności finansowej projektu i unikanie rozwiązań</w:t>
      </w:r>
      <w:r w:rsidR="009171B4" w:rsidRPr="007D5413">
        <w:rPr>
          <w:rFonts w:ascii="Lato" w:hAnsi="Lato"/>
          <w:bCs/>
          <w:sz w:val="20"/>
          <w:szCs w:val="20"/>
        </w:rPr>
        <w:t>,</w:t>
      </w:r>
      <w:r w:rsidRPr="007D5413">
        <w:rPr>
          <w:rFonts w:ascii="Lato" w:hAnsi="Lato"/>
          <w:bCs/>
          <w:sz w:val="20"/>
          <w:szCs w:val="20"/>
        </w:rPr>
        <w:t xml:space="preserve"> których horyzont analizy kończy się na oddaniu środka trwałego.</w:t>
      </w:r>
    </w:p>
    <w:p w14:paraId="211AC756" w14:textId="032B3EF3" w:rsidR="007E5043" w:rsidRPr="007D5413" w:rsidRDefault="007E5043" w:rsidP="007E5043">
      <w:pPr>
        <w:pStyle w:val="Akapitzlist"/>
        <w:numPr>
          <w:ilvl w:val="0"/>
          <w:numId w:val="20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>Podejście zintegrowane i estetyczne</w:t>
      </w:r>
    </w:p>
    <w:p w14:paraId="20660C32" w14:textId="77777777" w:rsidR="009171B4" w:rsidRPr="007D5413" w:rsidRDefault="007E5043" w:rsidP="009171B4">
      <w:pPr>
        <w:spacing w:after="0"/>
        <w:ind w:left="709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 xml:space="preserve">Zamawiający zaleca, aby projektowane rozwiązania wpisywały się harmonijnie w kontekst urbanistyczny, przy uwzględnieniu New </w:t>
      </w:r>
      <w:proofErr w:type="spellStart"/>
      <w:r w:rsidRPr="007D5413">
        <w:rPr>
          <w:rFonts w:ascii="Lato" w:hAnsi="Lato"/>
          <w:bCs/>
          <w:sz w:val="20"/>
          <w:szCs w:val="20"/>
        </w:rPr>
        <w:t>European</w:t>
      </w:r>
      <w:proofErr w:type="spellEnd"/>
      <w:r w:rsidRPr="007D5413">
        <w:rPr>
          <w:rFonts w:ascii="Lato" w:hAnsi="Lato"/>
          <w:bCs/>
          <w:sz w:val="20"/>
          <w:szCs w:val="20"/>
        </w:rPr>
        <w:t xml:space="preserve"> </w:t>
      </w:r>
      <w:proofErr w:type="spellStart"/>
      <w:r w:rsidRPr="007D5413">
        <w:rPr>
          <w:rFonts w:ascii="Lato" w:hAnsi="Lato"/>
          <w:bCs/>
          <w:sz w:val="20"/>
          <w:szCs w:val="20"/>
        </w:rPr>
        <w:t>Bauhaus</w:t>
      </w:r>
      <w:proofErr w:type="spellEnd"/>
      <w:r w:rsidRPr="007D5413">
        <w:rPr>
          <w:rFonts w:ascii="Lato" w:hAnsi="Lato"/>
          <w:bCs/>
          <w:sz w:val="20"/>
          <w:szCs w:val="20"/>
        </w:rPr>
        <w:t xml:space="preserve"> (NEB) założeń tj.: estetyki, </w:t>
      </w:r>
      <w:proofErr w:type="spellStart"/>
      <w:r w:rsidRPr="007D5413">
        <w:rPr>
          <w:rFonts w:ascii="Lato" w:hAnsi="Lato"/>
          <w:bCs/>
          <w:sz w:val="20"/>
          <w:szCs w:val="20"/>
        </w:rPr>
        <w:t>inkluzywności</w:t>
      </w:r>
      <w:proofErr w:type="spellEnd"/>
      <w:r w:rsidRPr="007D5413">
        <w:rPr>
          <w:rFonts w:ascii="Lato" w:hAnsi="Lato"/>
          <w:bCs/>
          <w:sz w:val="20"/>
          <w:szCs w:val="20"/>
        </w:rPr>
        <w:t xml:space="preserve"> i zrównoważonego rozwoju ma:</w:t>
      </w:r>
    </w:p>
    <w:p w14:paraId="219ABAD7" w14:textId="77777777" w:rsidR="009171B4" w:rsidRPr="007D5413" w:rsidRDefault="007E5043" w:rsidP="009171B4">
      <w:pPr>
        <w:pStyle w:val="Akapitzlist"/>
        <w:numPr>
          <w:ilvl w:val="0"/>
          <w:numId w:val="38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>estetyka projektowanych elementów,</w:t>
      </w:r>
    </w:p>
    <w:p w14:paraId="4287C449" w14:textId="77777777" w:rsidR="009171B4" w:rsidRPr="007D5413" w:rsidRDefault="007E5043" w:rsidP="009171B4">
      <w:pPr>
        <w:pStyle w:val="Akapitzlist"/>
        <w:numPr>
          <w:ilvl w:val="0"/>
          <w:numId w:val="38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>komfort użytkowników (np. zacienienie, możliwość odpoczynku, cyrkulacja powietrza),</w:t>
      </w:r>
    </w:p>
    <w:p w14:paraId="435CE936" w14:textId="0823051C" w:rsidR="007E5043" w:rsidRPr="007D5413" w:rsidRDefault="007E5043" w:rsidP="009171B4">
      <w:pPr>
        <w:pStyle w:val="Akapitzlist"/>
        <w:numPr>
          <w:ilvl w:val="0"/>
          <w:numId w:val="38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>pozytywny wpływ na mikroklimat lokalny.</w:t>
      </w:r>
    </w:p>
    <w:p w14:paraId="2EC72C4E" w14:textId="77777777" w:rsidR="007E5043" w:rsidRPr="007D5413" w:rsidRDefault="007E5043" w:rsidP="007E5043">
      <w:pPr>
        <w:pStyle w:val="Akapitzlist"/>
        <w:rPr>
          <w:rFonts w:ascii="Lato" w:hAnsi="Lato"/>
          <w:sz w:val="20"/>
          <w:szCs w:val="20"/>
        </w:rPr>
      </w:pPr>
    </w:p>
    <w:p w14:paraId="3A10EB2D" w14:textId="77777777" w:rsidR="00291B05" w:rsidRPr="007D5413" w:rsidRDefault="00291B05" w:rsidP="00383790">
      <w:pPr>
        <w:spacing w:after="0"/>
        <w:jc w:val="both"/>
        <w:rPr>
          <w:rFonts w:ascii="Lato" w:hAnsi="Lato"/>
          <w:sz w:val="20"/>
          <w:szCs w:val="20"/>
          <w:highlight w:val="yellow"/>
        </w:rPr>
      </w:pPr>
    </w:p>
    <w:p w14:paraId="375C2ACB" w14:textId="77777777" w:rsidR="00290924" w:rsidRPr="007D5413" w:rsidRDefault="00290924" w:rsidP="009171B4">
      <w:pPr>
        <w:jc w:val="both"/>
        <w:rPr>
          <w:rFonts w:ascii="Lato" w:hAnsi="Lato"/>
          <w:b/>
          <w:sz w:val="20"/>
          <w:szCs w:val="20"/>
        </w:rPr>
      </w:pPr>
      <w:r w:rsidRPr="007D5413">
        <w:rPr>
          <w:rFonts w:ascii="Lato" w:hAnsi="Lato"/>
          <w:b/>
          <w:sz w:val="20"/>
          <w:szCs w:val="20"/>
        </w:rPr>
        <w:t>UWAGA!</w:t>
      </w:r>
    </w:p>
    <w:p w14:paraId="65E28F27" w14:textId="63181CC9" w:rsidR="00290924" w:rsidRPr="007D5413" w:rsidRDefault="00290924" w:rsidP="009171B4">
      <w:pPr>
        <w:pStyle w:val="Akapitzlist"/>
        <w:numPr>
          <w:ilvl w:val="0"/>
          <w:numId w:val="40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 xml:space="preserve">Projekty winny być opracowane w oparciu o warunki, które należy pozyskać m.in. od </w:t>
      </w:r>
      <w:r w:rsidR="009621AE" w:rsidRPr="007D5413">
        <w:rPr>
          <w:rFonts w:ascii="Lato" w:hAnsi="Lato"/>
          <w:bCs/>
          <w:sz w:val="20"/>
          <w:szCs w:val="20"/>
        </w:rPr>
        <w:t>ZIW</w:t>
      </w:r>
      <w:r w:rsidRPr="007D5413">
        <w:rPr>
          <w:rFonts w:ascii="Lato" w:hAnsi="Lato"/>
          <w:bCs/>
          <w:sz w:val="20"/>
          <w:szCs w:val="20"/>
        </w:rPr>
        <w:t>,  ZDMK</w:t>
      </w:r>
      <w:r w:rsidR="009D1942" w:rsidRPr="007D5413">
        <w:rPr>
          <w:rFonts w:ascii="Lato" w:hAnsi="Lato"/>
          <w:bCs/>
          <w:sz w:val="20"/>
          <w:szCs w:val="20"/>
        </w:rPr>
        <w:t>, ZZM</w:t>
      </w:r>
      <w:r w:rsidRPr="007D5413">
        <w:rPr>
          <w:rFonts w:ascii="Lato" w:hAnsi="Lato"/>
          <w:bCs/>
          <w:sz w:val="20"/>
          <w:szCs w:val="20"/>
        </w:rPr>
        <w:t xml:space="preserve"> i operatorów mediów. </w:t>
      </w:r>
    </w:p>
    <w:p w14:paraId="3F9AAA1A" w14:textId="77777777" w:rsidR="00290924" w:rsidRPr="007D5413" w:rsidRDefault="00290924" w:rsidP="009171B4">
      <w:pPr>
        <w:pStyle w:val="Akapitzlist"/>
        <w:numPr>
          <w:ilvl w:val="0"/>
          <w:numId w:val="40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>Rozwiązania lokalizacyjne na przekładki/przebudowę uzbrojenia opracować w oparciu o warunki pozyskane od operatorów mediów.</w:t>
      </w:r>
    </w:p>
    <w:p w14:paraId="2B7C869B" w14:textId="1F12122B" w:rsidR="00290924" w:rsidRPr="007D5413" w:rsidRDefault="00290924" w:rsidP="009171B4">
      <w:pPr>
        <w:pStyle w:val="Akapitzlist"/>
        <w:numPr>
          <w:ilvl w:val="0"/>
          <w:numId w:val="40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 xml:space="preserve">W przypadku uzyskania od np. gestorów sieci/lub Wydziałów UMK, i/lub jednostek miejskich  i/lub właścicieli działek, na których ma być realizowana inwestycja warunków rozbieżnych, wzajemnie się wykluczających lub niemożliwych do spełnienia w obowiązku Wykonawcy jest opracowania </w:t>
      </w:r>
      <w:r w:rsidR="00D7561B" w:rsidRPr="007D5413">
        <w:rPr>
          <w:rFonts w:ascii="Lato" w:hAnsi="Lato"/>
          <w:bCs/>
          <w:sz w:val="20"/>
          <w:szCs w:val="20"/>
        </w:rPr>
        <w:t xml:space="preserve">innego </w:t>
      </w:r>
      <w:r w:rsidRPr="007D5413">
        <w:rPr>
          <w:rFonts w:ascii="Lato" w:hAnsi="Lato"/>
          <w:bCs/>
          <w:sz w:val="20"/>
          <w:szCs w:val="20"/>
        </w:rPr>
        <w:t>optymalnego</w:t>
      </w:r>
      <w:r w:rsidR="00D7561B" w:rsidRPr="007D5413">
        <w:rPr>
          <w:rFonts w:ascii="Lato" w:hAnsi="Lato"/>
          <w:bCs/>
          <w:sz w:val="20"/>
          <w:szCs w:val="20"/>
        </w:rPr>
        <w:t xml:space="preserve"> rozwiązania</w:t>
      </w:r>
      <w:r w:rsidRPr="007D5413">
        <w:rPr>
          <w:rFonts w:ascii="Lato" w:hAnsi="Lato"/>
          <w:bCs/>
          <w:sz w:val="20"/>
          <w:szCs w:val="20"/>
        </w:rPr>
        <w:t xml:space="preserve"> zaakceptowanego przez w/w podmioty</w:t>
      </w:r>
      <w:r w:rsidR="00AB29CB" w:rsidRPr="007D5413">
        <w:rPr>
          <w:rFonts w:ascii="Lato" w:hAnsi="Lato"/>
          <w:bCs/>
          <w:sz w:val="20"/>
          <w:szCs w:val="20"/>
        </w:rPr>
        <w:t xml:space="preserve"> oraz Zamawiającego</w:t>
      </w:r>
      <w:r w:rsidRPr="007D5413">
        <w:rPr>
          <w:rFonts w:ascii="Lato" w:hAnsi="Lato"/>
          <w:bCs/>
          <w:sz w:val="20"/>
          <w:szCs w:val="20"/>
        </w:rPr>
        <w:t>.</w:t>
      </w:r>
    </w:p>
    <w:p w14:paraId="76246350" w14:textId="77777777" w:rsidR="00AB29CB" w:rsidRPr="007D5413" w:rsidRDefault="00AB29CB" w:rsidP="009171B4">
      <w:pPr>
        <w:pStyle w:val="Akapitzlist"/>
        <w:numPr>
          <w:ilvl w:val="0"/>
          <w:numId w:val="40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 xml:space="preserve">W przypadku zmiany podmiotu wydającego wytyczne/ warunki/ opinie/ stanowiska/ uzgodnienia należy uzyskać stanowisko aktualnie funkcjonującej jednostki odpowiedzialnej za realizację zadań w zakresie objętym wydawaniem przedmiotowych dokumentów, </w:t>
      </w:r>
    </w:p>
    <w:p w14:paraId="659641D2" w14:textId="70A75184" w:rsidR="0050697D" w:rsidRPr="007D5413" w:rsidRDefault="00CD65AF" w:rsidP="009171B4">
      <w:pPr>
        <w:pStyle w:val="Akapitzlist"/>
        <w:numPr>
          <w:ilvl w:val="0"/>
          <w:numId w:val="40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>W przypadku zmi</w:t>
      </w:r>
      <w:r w:rsidR="00AB29CB" w:rsidRPr="007D5413">
        <w:rPr>
          <w:rFonts w:ascii="Lato" w:hAnsi="Lato"/>
          <w:bCs/>
          <w:sz w:val="20"/>
          <w:szCs w:val="20"/>
        </w:rPr>
        <w:t>a</w:t>
      </w:r>
      <w:r w:rsidR="001D7E20" w:rsidRPr="007D5413">
        <w:rPr>
          <w:rFonts w:ascii="Lato" w:hAnsi="Lato"/>
          <w:bCs/>
          <w:sz w:val="20"/>
          <w:szCs w:val="20"/>
        </w:rPr>
        <w:t>ny ka</w:t>
      </w:r>
      <w:r w:rsidR="00AB29CB" w:rsidRPr="007D5413">
        <w:rPr>
          <w:rFonts w:ascii="Lato" w:hAnsi="Lato"/>
          <w:bCs/>
          <w:sz w:val="20"/>
          <w:szCs w:val="20"/>
        </w:rPr>
        <w:t>żdorazowo należy w</w:t>
      </w:r>
      <w:r w:rsidR="0097414B" w:rsidRPr="007D5413">
        <w:rPr>
          <w:rFonts w:ascii="Lato" w:hAnsi="Lato"/>
          <w:bCs/>
          <w:sz w:val="20"/>
          <w:szCs w:val="20"/>
        </w:rPr>
        <w:t xml:space="preserve">ykonać </w:t>
      </w:r>
      <w:r w:rsidR="0050697D" w:rsidRPr="007D5413">
        <w:rPr>
          <w:rFonts w:ascii="Lato" w:hAnsi="Lato"/>
          <w:bCs/>
          <w:sz w:val="20"/>
          <w:szCs w:val="20"/>
        </w:rPr>
        <w:t>analiz</w:t>
      </w:r>
      <w:r w:rsidR="0097414B" w:rsidRPr="007D5413">
        <w:rPr>
          <w:rFonts w:ascii="Lato" w:hAnsi="Lato"/>
          <w:bCs/>
          <w:sz w:val="20"/>
          <w:szCs w:val="20"/>
        </w:rPr>
        <w:t>ę</w:t>
      </w:r>
      <w:r w:rsidR="0050697D" w:rsidRPr="007D5413">
        <w:rPr>
          <w:rFonts w:ascii="Lato" w:hAnsi="Lato"/>
          <w:bCs/>
          <w:sz w:val="20"/>
          <w:szCs w:val="20"/>
        </w:rPr>
        <w:t xml:space="preserve"> uwarunkowań planistycznych wynikających z zapisów obowiązującego miejscowego planu zagospodarowania przestrzennego (</w:t>
      </w:r>
      <w:proofErr w:type="spellStart"/>
      <w:r w:rsidR="0050697D" w:rsidRPr="007D5413">
        <w:rPr>
          <w:rFonts w:ascii="Lato" w:hAnsi="Lato"/>
          <w:bCs/>
          <w:sz w:val="20"/>
          <w:szCs w:val="20"/>
        </w:rPr>
        <w:t>mpzp</w:t>
      </w:r>
      <w:proofErr w:type="spellEnd"/>
      <w:r w:rsidR="0050697D" w:rsidRPr="007D5413">
        <w:rPr>
          <w:rFonts w:ascii="Lato" w:hAnsi="Lato"/>
          <w:bCs/>
          <w:sz w:val="20"/>
          <w:szCs w:val="20"/>
        </w:rPr>
        <w:t>)</w:t>
      </w:r>
    </w:p>
    <w:p w14:paraId="6344B602" w14:textId="135B2006" w:rsidR="00290924" w:rsidRPr="007D5413" w:rsidRDefault="00290924" w:rsidP="009171B4">
      <w:pPr>
        <w:pStyle w:val="Akapitzlist"/>
        <w:numPr>
          <w:ilvl w:val="0"/>
          <w:numId w:val="40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 xml:space="preserve">Uwzględnić w rozwiązaniach projektowych oraz w części kosztowej uwagi zawarte </w:t>
      </w:r>
      <w:r w:rsidR="00213800" w:rsidRPr="007D5413">
        <w:rPr>
          <w:rFonts w:ascii="Lato" w:hAnsi="Lato"/>
          <w:bCs/>
          <w:sz w:val="20"/>
          <w:szCs w:val="20"/>
        </w:rPr>
        <w:br/>
      </w:r>
      <w:r w:rsidRPr="007D5413">
        <w:rPr>
          <w:rFonts w:ascii="Lato" w:hAnsi="Lato"/>
          <w:bCs/>
          <w:sz w:val="20"/>
          <w:szCs w:val="20"/>
        </w:rPr>
        <w:t>w uzgodnieniach i decyzjach.</w:t>
      </w:r>
    </w:p>
    <w:p w14:paraId="5794C0A0" w14:textId="77777777" w:rsidR="00AB29CB" w:rsidRPr="007D5413" w:rsidRDefault="00AB29CB" w:rsidP="009171B4">
      <w:pPr>
        <w:pStyle w:val="Akapitzlist"/>
        <w:numPr>
          <w:ilvl w:val="0"/>
          <w:numId w:val="40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>Jeżeli w wyniku odwołania od decyzji niezbędne okażą się zmiany w dokumentacji należy skorygować dokumentację niezbędną do realizacji zadania.</w:t>
      </w:r>
    </w:p>
    <w:p w14:paraId="00AEAAF9" w14:textId="77777777" w:rsidR="00AB29CB" w:rsidRPr="007D5413" w:rsidRDefault="00AB29CB" w:rsidP="009171B4">
      <w:pPr>
        <w:pStyle w:val="Akapitzlist"/>
        <w:numPr>
          <w:ilvl w:val="0"/>
          <w:numId w:val="40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 xml:space="preserve">Do Wykonawcy należy dokonywanie ewentualnych poprawek, uzupełnień na każde wezwanie organu prowadzącego postępowanie </w:t>
      </w:r>
    </w:p>
    <w:p w14:paraId="0B8BCFF3" w14:textId="58FA85C8" w:rsidR="00290924" w:rsidRPr="007D5413" w:rsidRDefault="00AB29CB" w:rsidP="009171B4">
      <w:pPr>
        <w:spacing w:after="0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i/>
          <w:iCs/>
          <w:sz w:val="20"/>
          <w:szCs w:val="20"/>
        </w:rPr>
        <w:t xml:space="preserve">Wyżej wymienione czynności </w:t>
      </w:r>
      <w:r w:rsidR="001D7E20" w:rsidRPr="007D5413">
        <w:rPr>
          <w:rFonts w:ascii="Lato" w:hAnsi="Lato"/>
          <w:i/>
          <w:iCs/>
          <w:sz w:val="20"/>
          <w:szCs w:val="20"/>
        </w:rPr>
        <w:t>związane</w:t>
      </w:r>
      <w:r w:rsidRPr="007D5413">
        <w:rPr>
          <w:rFonts w:ascii="Lato" w:hAnsi="Lato"/>
          <w:i/>
          <w:iCs/>
          <w:sz w:val="20"/>
          <w:szCs w:val="20"/>
        </w:rPr>
        <w:t xml:space="preserve"> ze zmian</w:t>
      </w:r>
      <w:r w:rsidR="001D7E20" w:rsidRPr="007D5413">
        <w:rPr>
          <w:rFonts w:ascii="Lato" w:hAnsi="Lato"/>
          <w:i/>
          <w:iCs/>
          <w:sz w:val="20"/>
          <w:szCs w:val="20"/>
        </w:rPr>
        <w:t>ą</w:t>
      </w:r>
      <w:r w:rsidRPr="007D5413">
        <w:rPr>
          <w:rFonts w:ascii="Lato" w:hAnsi="Lato"/>
          <w:i/>
          <w:iCs/>
          <w:sz w:val="20"/>
          <w:szCs w:val="20"/>
        </w:rPr>
        <w:t xml:space="preserve"> </w:t>
      </w:r>
      <w:r w:rsidR="00290924" w:rsidRPr="007D5413">
        <w:rPr>
          <w:rFonts w:ascii="Lato" w:hAnsi="Lato"/>
          <w:i/>
          <w:iCs/>
          <w:sz w:val="20"/>
          <w:szCs w:val="20"/>
        </w:rPr>
        <w:t>zakresu opracowania w wyniku uzgodnień nie będ</w:t>
      </w:r>
      <w:r w:rsidRPr="007D5413">
        <w:rPr>
          <w:rFonts w:ascii="Lato" w:hAnsi="Lato"/>
          <w:i/>
          <w:iCs/>
          <w:sz w:val="20"/>
          <w:szCs w:val="20"/>
        </w:rPr>
        <w:t>ą</w:t>
      </w:r>
      <w:r w:rsidR="00290924" w:rsidRPr="007D5413">
        <w:rPr>
          <w:rFonts w:ascii="Lato" w:hAnsi="Lato"/>
          <w:i/>
          <w:iCs/>
          <w:sz w:val="20"/>
          <w:szCs w:val="20"/>
        </w:rPr>
        <w:t xml:space="preserve"> miał</w:t>
      </w:r>
      <w:r w:rsidRPr="007D5413">
        <w:rPr>
          <w:rFonts w:ascii="Lato" w:hAnsi="Lato"/>
          <w:i/>
          <w:iCs/>
          <w:sz w:val="20"/>
          <w:szCs w:val="20"/>
        </w:rPr>
        <w:t>y</w:t>
      </w:r>
      <w:r w:rsidR="00290924" w:rsidRPr="007D5413">
        <w:rPr>
          <w:rFonts w:ascii="Lato" w:hAnsi="Lato"/>
          <w:i/>
          <w:iCs/>
          <w:sz w:val="20"/>
          <w:szCs w:val="20"/>
        </w:rPr>
        <w:t xml:space="preserve"> wpływu na wysokość wynagrodzenia</w:t>
      </w:r>
      <w:r w:rsidRPr="007D5413">
        <w:rPr>
          <w:rFonts w:ascii="Lato" w:hAnsi="Lato"/>
          <w:i/>
          <w:iCs/>
          <w:sz w:val="20"/>
          <w:szCs w:val="20"/>
        </w:rPr>
        <w:t xml:space="preserve"> za wykonanie przedmiotu zamówienia</w:t>
      </w:r>
      <w:r w:rsidRPr="007D5413">
        <w:rPr>
          <w:rFonts w:ascii="Lato" w:hAnsi="Lato"/>
          <w:sz w:val="20"/>
          <w:szCs w:val="20"/>
        </w:rPr>
        <w:t>.</w:t>
      </w:r>
    </w:p>
    <w:p w14:paraId="5EB2E920" w14:textId="77777777" w:rsidR="00CA54F4" w:rsidRPr="007D5413" w:rsidRDefault="00CA54F4" w:rsidP="002C366C">
      <w:pPr>
        <w:jc w:val="both"/>
        <w:rPr>
          <w:rFonts w:ascii="Lato" w:hAnsi="Lato"/>
          <w:sz w:val="20"/>
          <w:szCs w:val="20"/>
        </w:rPr>
      </w:pPr>
    </w:p>
    <w:p w14:paraId="65F4D611" w14:textId="3936FA7E" w:rsidR="00DD585A" w:rsidRPr="007D5413" w:rsidRDefault="00DD585A" w:rsidP="00DD585A">
      <w:pPr>
        <w:pStyle w:val="Akapitzlist"/>
        <w:numPr>
          <w:ilvl w:val="0"/>
          <w:numId w:val="22"/>
        </w:numPr>
        <w:tabs>
          <w:tab w:val="left" w:pos="426"/>
        </w:tabs>
        <w:spacing w:after="0" w:line="240" w:lineRule="auto"/>
        <w:ind w:right="-1"/>
        <w:jc w:val="both"/>
        <w:rPr>
          <w:rFonts w:ascii="Lato" w:hAnsi="Lato"/>
          <w:b/>
          <w:sz w:val="20"/>
          <w:szCs w:val="20"/>
        </w:rPr>
      </w:pPr>
      <w:r w:rsidRPr="007D5413">
        <w:rPr>
          <w:rFonts w:ascii="Lato" w:hAnsi="Lato"/>
          <w:b/>
          <w:sz w:val="20"/>
          <w:szCs w:val="20"/>
        </w:rPr>
        <w:t xml:space="preserve"> Warunki realizacji prac:</w:t>
      </w:r>
    </w:p>
    <w:p w14:paraId="56BF7F35" w14:textId="3D37FCC6" w:rsidR="00290924" w:rsidRPr="007D5413" w:rsidRDefault="00290924" w:rsidP="00290924">
      <w:pPr>
        <w:tabs>
          <w:tab w:val="left" w:pos="426"/>
        </w:tabs>
        <w:ind w:right="-1"/>
        <w:jc w:val="both"/>
        <w:rPr>
          <w:rFonts w:ascii="Lato" w:hAnsi="Lato"/>
          <w:b/>
          <w:sz w:val="20"/>
          <w:szCs w:val="20"/>
        </w:rPr>
      </w:pPr>
      <w:r w:rsidRPr="007D5413">
        <w:rPr>
          <w:rFonts w:ascii="Lato" w:hAnsi="Lato"/>
          <w:b/>
          <w:sz w:val="20"/>
          <w:szCs w:val="20"/>
        </w:rPr>
        <w:t>Termin realizacji:</w:t>
      </w:r>
      <w:bookmarkStart w:id="11" w:name="_Hlk93662132"/>
      <w:r w:rsidR="00C72FAE" w:rsidRPr="007D5413">
        <w:rPr>
          <w:rFonts w:ascii="Lato" w:hAnsi="Lato"/>
          <w:b/>
          <w:sz w:val="20"/>
          <w:szCs w:val="20"/>
        </w:rPr>
        <w:t xml:space="preserve"> </w:t>
      </w:r>
      <w:r w:rsidR="007D5215" w:rsidRPr="007D5413">
        <w:rPr>
          <w:rFonts w:ascii="Lato" w:hAnsi="Lato"/>
          <w:b/>
          <w:sz w:val="20"/>
          <w:szCs w:val="20"/>
        </w:rPr>
        <w:t>1</w:t>
      </w:r>
      <w:r w:rsidR="00C11DF0" w:rsidRPr="007D5413">
        <w:rPr>
          <w:rFonts w:ascii="Lato" w:hAnsi="Lato"/>
          <w:b/>
          <w:sz w:val="20"/>
          <w:szCs w:val="20"/>
        </w:rPr>
        <w:t>3</w:t>
      </w:r>
      <w:r w:rsidR="002266EB" w:rsidRPr="007D5413">
        <w:rPr>
          <w:rFonts w:ascii="Lato" w:hAnsi="Lato"/>
          <w:b/>
          <w:sz w:val="20"/>
          <w:szCs w:val="20"/>
        </w:rPr>
        <w:t xml:space="preserve"> miesięcy</w:t>
      </w:r>
      <w:r w:rsidR="007D5215" w:rsidRPr="007D5413">
        <w:rPr>
          <w:rFonts w:ascii="Lato" w:hAnsi="Lato"/>
          <w:b/>
          <w:sz w:val="20"/>
          <w:szCs w:val="20"/>
        </w:rPr>
        <w:t xml:space="preserve"> </w:t>
      </w:r>
      <w:r w:rsidRPr="007D5413">
        <w:rPr>
          <w:rFonts w:ascii="Lato" w:hAnsi="Lato"/>
          <w:b/>
          <w:sz w:val="20"/>
          <w:szCs w:val="20"/>
        </w:rPr>
        <w:t>od dnia zawarcia umowy</w:t>
      </w:r>
      <w:r w:rsidR="002C366C" w:rsidRPr="007D5413">
        <w:rPr>
          <w:rFonts w:ascii="Lato" w:hAnsi="Lato"/>
          <w:b/>
          <w:sz w:val="20"/>
          <w:szCs w:val="20"/>
        </w:rPr>
        <w:t xml:space="preserve"> </w:t>
      </w:r>
    </w:p>
    <w:bookmarkEnd w:id="11"/>
    <w:p w14:paraId="3B67B3CC" w14:textId="77777777" w:rsidR="00F642D3" w:rsidRPr="007D5413" w:rsidRDefault="00F642D3" w:rsidP="00F642D3">
      <w:pPr>
        <w:jc w:val="both"/>
        <w:rPr>
          <w:rFonts w:ascii="Lato" w:hAnsi="Lato"/>
          <w:b/>
          <w:bCs/>
          <w:i/>
          <w:iCs/>
          <w:sz w:val="20"/>
          <w:szCs w:val="20"/>
        </w:rPr>
      </w:pPr>
      <w:r w:rsidRPr="007D5413">
        <w:rPr>
          <w:rFonts w:ascii="Lato" w:hAnsi="Lato"/>
          <w:b/>
          <w:bCs/>
          <w:i/>
          <w:iCs/>
          <w:sz w:val="20"/>
          <w:szCs w:val="20"/>
        </w:rPr>
        <w:t>Warunki realizacji prac dla zadania:</w:t>
      </w:r>
    </w:p>
    <w:p w14:paraId="146974D3" w14:textId="29E85096" w:rsidR="00F642D3" w:rsidRPr="007D5413" w:rsidRDefault="00DD7F51" w:rsidP="00A51DA9">
      <w:pPr>
        <w:pStyle w:val="Akapitzlist"/>
        <w:numPr>
          <w:ilvl w:val="0"/>
          <w:numId w:val="42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>P</w:t>
      </w:r>
      <w:r w:rsidR="00F642D3" w:rsidRPr="007D5413">
        <w:rPr>
          <w:rFonts w:ascii="Lato" w:hAnsi="Lato"/>
          <w:bCs/>
          <w:sz w:val="20"/>
          <w:szCs w:val="20"/>
        </w:rPr>
        <w:t>rzekazanie i odbiór przedmiotu zamówienia odbędzie się na podstawie protokoł</w:t>
      </w:r>
      <w:r w:rsidR="002C366C" w:rsidRPr="007D5413">
        <w:rPr>
          <w:rFonts w:ascii="Lato" w:hAnsi="Lato"/>
          <w:bCs/>
          <w:sz w:val="20"/>
          <w:szCs w:val="20"/>
        </w:rPr>
        <w:t>u</w:t>
      </w:r>
      <w:r w:rsidR="00F642D3" w:rsidRPr="007D5413">
        <w:rPr>
          <w:rFonts w:ascii="Lato" w:hAnsi="Lato"/>
          <w:bCs/>
          <w:sz w:val="20"/>
          <w:szCs w:val="20"/>
        </w:rPr>
        <w:t xml:space="preserve"> zdawczo – odbiorcz</w:t>
      </w:r>
      <w:r w:rsidR="002C366C" w:rsidRPr="007D5413">
        <w:rPr>
          <w:rFonts w:ascii="Lato" w:hAnsi="Lato"/>
          <w:bCs/>
          <w:sz w:val="20"/>
          <w:szCs w:val="20"/>
        </w:rPr>
        <w:t>ego</w:t>
      </w:r>
      <w:r w:rsidR="00F642D3" w:rsidRPr="007D5413">
        <w:rPr>
          <w:rFonts w:ascii="Lato" w:hAnsi="Lato"/>
          <w:bCs/>
          <w:sz w:val="20"/>
          <w:szCs w:val="20"/>
        </w:rPr>
        <w:t xml:space="preserve"> oraz oświadcze</w:t>
      </w:r>
      <w:r w:rsidR="002C366C" w:rsidRPr="007D5413">
        <w:rPr>
          <w:rFonts w:ascii="Lato" w:hAnsi="Lato"/>
          <w:bCs/>
          <w:sz w:val="20"/>
          <w:szCs w:val="20"/>
        </w:rPr>
        <w:t>nia</w:t>
      </w:r>
      <w:r w:rsidR="00F642D3" w:rsidRPr="007D5413">
        <w:rPr>
          <w:rFonts w:ascii="Lato" w:hAnsi="Lato"/>
          <w:bCs/>
          <w:sz w:val="20"/>
          <w:szCs w:val="20"/>
        </w:rPr>
        <w:t xml:space="preserve"> Wykonawcy o kompletności projektu/ów oraz o tym, że projekty zostały wykonane zgodnie z umową, obowiązującymi przepisami, normami i są kompletne </w:t>
      </w:r>
      <w:r w:rsidR="00213800" w:rsidRPr="007D5413">
        <w:rPr>
          <w:rFonts w:ascii="Lato" w:hAnsi="Lato"/>
          <w:bCs/>
          <w:sz w:val="20"/>
          <w:szCs w:val="20"/>
        </w:rPr>
        <w:br/>
      </w:r>
      <w:r w:rsidR="00F642D3" w:rsidRPr="007D5413">
        <w:rPr>
          <w:rFonts w:ascii="Lato" w:hAnsi="Lato"/>
          <w:bCs/>
          <w:sz w:val="20"/>
          <w:szCs w:val="20"/>
        </w:rPr>
        <w:t>z punktu widzenia celu, któremu ma</w:t>
      </w:r>
      <w:r w:rsidRPr="007D5413">
        <w:rPr>
          <w:rFonts w:ascii="Lato" w:hAnsi="Lato"/>
          <w:bCs/>
          <w:sz w:val="20"/>
          <w:szCs w:val="20"/>
        </w:rPr>
        <w:t>ją</w:t>
      </w:r>
      <w:r w:rsidR="00F642D3" w:rsidRPr="007D5413">
        <w:rPr>
          <w:rFonts w:ascii="Lato" w:hAnsi="Lato"/>
          <w:bCs/>
          <w:sz w:val="20"/>
          <w:szCs w:val="20"/>
        </w:rPr>
        <w:t xml:space="preserve"> służyć. Do projekt</w:t>
      </w:r>
      <w:r w:rsidR="00CD65AF" w:rsidRPr="007D5413">
        <w:rPr>
          <w:rFonts w:ascii="Lato" w:hAnsi="Lato"/>
          <w:bCs/>
          <w:sz w:val="20"/>
          <w:szCs w:val="20"/>
        </w:rPr>
        <w:t>u</w:t>
      </w:r>
      <w:r w:rsidR="00F642D3" w:rsidRPr="007D5413">
        <w:rPr>
          <w:rFonts w:ascii="Lato" w:hAnsi="Lato"/>
          <w:bCs/>
          <w:sz w:val="20"/>
          <w:szCs w:val="20"/>
        </w:rPr>
        <w:t xml:space="preserve"> należy dołączyć oświadczenie Wykonawcy, że wszystkie uwagi wniesione na etapie opracowania projektów zostały w nich uwzględnione</w:t>
      </w:r>
      <w:r w:rsidRPr="007D5413">
        <w:rPr>
          <w:rFonts w:ascii="Lato" w:hAnsi="Lato"/>
          <w:bCs/>
          <w:sz w:val="20"/>
          <w:szCs w:val="20"/>
        </w:rPr>
        <w:t>.</w:t>
      </w:r>
    </w:p>
    <w:p w14:paraId="2CB382B8" w14:textId="3962B3DD" w:rsidR="00F642D3" w:rsidRPr="007D5413" w:rsidRDefault="00DD7F51" w:rsidP="00A51DA9">
      <w:pPr>
        <w:pStyle w:val="Akapitzlist"/>
        <w:numPr>
          <w:ilvl w:val="0"/>
          <w:numId w:val="42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>P</w:t>
      </w:r>
      <w:r w:rsidR="00F642D3" w:rsidRPr="007D5413">
        <w:rPr>
          <w:rFonts w:ascii="Lato" w:hAnsi="Lato"/>
          <w:bCs/>
          <w:sz w:val="20"/>
          <w:szCs w:val="20"/>
        </w:rPr>
        <w:t>rzekazanie do Zamawiającego kompletu opracowań zgodnie z zakresem rzeczowym</w:t>
      </w:r>
      <w:r w:rsidRPr="007D5413">
        <w:rPr>
          <w:rFonts w:ascii="Lato" w:hAnsi="Lato"/>
          <w:bCs/>
          <w:sz w:val="20"/>
          <w:szCs w:val="20"/>
        </w:rPr>
        <w:t>.</w:t>
      </w:r>
      <w:r w:rsidR="00F642D3" w:rsidRPr="007D5413">
        <w:rPr>
          <w:rFonts w:ascii="Lato" w:hAnsi="Lato"/>
          <w:bCs/>
          <w:sz w:val="20"/>
          <w:szCs w:val="20"/>
        </w:rPr>
        <w:t xml:space="preserve"> </w:t>
      </w:r>
    </w:p>
    <w:p w14:paraId="7DAA8BEE" w14:textId="6CF4CB68" w:rsidR="00F642D3" w:rsidRPr="007D5413" w:rsidRDefault="00DD7F51" w:rsidP="00A51DA9">
      <w:pPr>
        <w:pStyle w:val="Akapitzlist"/>
        <w:numPr>
          <w:ilvl w:val="0"/>
          <w:numId w:val="42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>P</w:t>
      </w:r>
      <w:r w:rsidR="00F642D3" w:rsidRPr="007D5413">
        <w:rPr>
          <w:rFonts w:ascii="Lato" w:hAnsi="Lato"/>
          <w:bCs/>
          <w:sz w:val="20"/>
          <w:szCs w:val="20"/>
        </w:rPr>
        <w:t>rzekazane projekty budowlane do Zamawiającego mają być zweryfikowane przez sprawdzających</w:t>
      </w:r>
      <w:r w:rsidRPr="007D5413">
        <w:rPr>
          <w:rFonts w:ascii="Lato" w:hAnsi="Lato"/>
          <w:bCs/>
          <w:sz w:val="20"/>
          <w:szCs w:val="20"/>
        </w:rPr>
        <w:t>.</w:t>
      </w:r>
      <w:r w:rsidR="00F642D3" w:rsidRPr="007D5413">
        <w:rPr>
          <w:rFonts w:ascii="Lato" w:hAnsi="Lato"/>
          <w:bCs/>
          <w:sz w:val="20"/>
          <w:szCs w:val="20"/>
        </w:rPr>
        <w:t xml:space="preserve"> </w:t>
      </w:r>
    </w:p>
    <w:p w14:paraId="12C7276B" w14:textId="0E51B6DE" w:rsidR="00F642D3" w:rsidRPr="007D5413" w:rsidRDefault="00DD7F51" w:rsidP="00A51DA9">
      <w:pPr>
        <w:pStyle w:val="Akapitzlist"/>
        <w:numPr>
          <w:ilvl w:val="0"/>
          <w:numId w:val="42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>Z</w:t>
      </w:r>
      <w:r w:rsidR="00F642D3" w:rsidRPr="007D5413">
        <w:rPr>
          <w:rFonts w:ascii="Lato" w:hAnsi="Lato"/>
          <w:bCs/>
          <w:sz w:val="20"/>
          <w:szCs w:val="20"/>
        </w:rPr>
        <w:t>a zgodność mapy sytuacyjno-wysokościowej ze stanem faktycznym terenu ponosi odpowiedzialność Wykonawca</w:t>
      </w:r>
      <w:r w:rsidRPr="007D5413">
        <w:rPr>
          <w:rFonts w:ascii="Lato" w:hAnsi="Lato"/>
          <w:bCs/>
          <w:sz w:val="20"/>
          <w:szCs w:val="20"/>
        </w:rPr>
        <w:t>.</w:t>
      </w:r>
    </w:p>
    <w:p w14:paraId="7D3FF462" w14:textId="5A605D10" w:rsidR="00F642D3" w:rsidRPr="007D5413" w:rsidRDefault="00DD7F51" w:rsidP="00A51DA9">
      <w:pPr>
        <w:pStyle w:val="Akapitzlist"/>
        <w:numPr>
          <w:ilvl w:val="0"/>
          <w:numId w:val="42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>Z</w:t>
      </w:r>
      <w:r w:rsidR="00F642D3" w:rsidRPr="007D5413">
        <w:rPr>
          <w:rFonts w:ascii="Lato" w:hAnsi="Lato"/>
          <w:bCs/>
          <w:sz w:val="20"/>
          <w:szCs w:val="20"/>
        </w:rPr>
        <w:t>a zgodność przedmiaru z projektem odpowiada Projektant</w:t>
      </w:r>
      <w:r w:rsidRPr="007D5413">
        <w:rPr>
          <w:rFonts w:ascii="Lato" w:hAnsi="Lato"/>
          <w:bCs/>
          <w:sz w:val="20"/>
          <w:szCs w:val="20"/>
        </w:rPr>
        <w:t>.</w:t>
      </w:r>
    </w:p>
    <w:p w14:paraId="198F3C81" w14:textId="04F614A0" w:rsidR="00F642D3" w:rsidRPr="007D5413" w:rsidRDefault="00DD7F51" w:rsidP="00A51DA9">
      <w:pPr>
        <w:pStyle w:val="Akapitzlist"/>
        <w:numPr>
          <w:ilvl w:val="0"/>
          <w:numId w:val="42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lastRenderedPageBreak/>
        <w:t>W</w:t>
      </w:r>
      <w:r w:rsidR="00F642D3" w:rsidRPr="007D5413">
        <w:rPr>
          <w:rFonts w:ascii="Lato" w:hAnsi="Lato"/>
          <w:bCs/>
          <w:sz w:val="20"/>
          <w:szCs w:val="20"/>
        </w:rPr>
        <w:t xml:space="preserve"> razie zapytań Wykonawców w trakcie ogłaszania zamówienia na wykonanie robót budowlanych, Wykonawca jest zobowiązany do przygotowanie odpowiedzi i niezwłocznego przekazania jej do </w:t>
      </w:r>
      <w:r w:rsidR="00381069" w:rsidRPr="007D5413">
        <w:rPr>
          <w:rFonts w:ascii="Lato" w:hAnsi="Lato"/>
          <w:bCs/>
          <w:sz w:val="20"/>
          <w:szCs w:val="20"/>
        </w:rPr>
        <w:t xml:space="preserve">ZIW </w:t>
      </w:r>
      <w:r w:rsidR="00F642D3" w:rsidRPr="007D5413">
        <w:rPr>
          <w:rFonts w:ascii="Lato" w:hAnsi="Lato"/>
          <w:bCs/>
          <w:sz w:val="20"/>
          <w:szCs w:val="20"/>
        </w:rPr>
        <w:t>(nie później niż w ciągu 24 godzin od momentu przesłania ich przez Zamawiającego do Wykonawcy)</w:t>
      </w:r>
      <w:r w:rsidRPr="007D5413">
        <w:rPr>
          <w:rFonts w:ascii="Lato" w:hAnsi="Lato"/>
          <w:bCs/>
          <w:sz w:val="20"/>
          <w:szCs w:val="20"/>
        </w:rPr>
        <w:t>.</w:t>
      </w:r>
    </w:p>
    <w:p w14:paraId="2710DFBB" w14:textId="3ADEACDE" w:rsidR="00F642D3" w:rsidRPr="007D5413" w:rsidRDefault="00DD7F51" w:rsidP="00A51DA9">
      <w:pPr>
        <w:pStyle w:val="Akapitzlist"/>
        <w:numPr>
          <w:ilvl w:val="0"/>
          <w:numId w:val="42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>P</w:t>
      </w:r>
      <w:r w:rsidR="00F642D3" w:rsidRPr="007D5413">
        <w:rPr>
          <w:rFonts w:ascii="Lato" w:hAnsi="Lato"/>
          <w:bCs/>
          <w:sz w:val="20"/>
          <w:szCs w:val="20"/>
        </w:rPr>
        <w:t>rzy odbior</w:t>
      </w:r>
      <w:r w:rsidR="00874CE8" w:rsidRPr="007D5413">
        <w:rPr>
          <w:rFonts w:ascii="Lato" w:hAnsi="Lato"/>
          <w:bCs/>
          <w:sz w:val="20"/>
          <w:szCs w:val="20"/>
        </w:rPr>
        <w:t xml:space="preserve">ze należy </w:t>
      </w:r>
      <w:r w:rsidR="00F642D3" w:rsidRPr="007D5413">
        <w:rPr>
          <w:rFonts w:ascii="Lato" w:hAnsi="Lato"/>
          <w:bCs/>
          <w:sz w:val="20"/>
          <w:szCs w:val="20"/>
        </w:rPr>
        <w:t xml:space="preserve">przedstawić zestawienie opracowanych dokumentacji oraz uzyskanych warunków, opinii, uzgodnień  i przekazać wszystkie pisma w oryginale do </w:t>
      </w:r>
      <w:r w:rsidR="00381069" w:rsidRPr="007D5413">
        <w:rPr>
          <w:rFonts w:ascii="Lato" w:hAnsi="Lato"/>
          <w:bCs/>
          <w:sz w:val="20"/>
          <w:szCs w:val="20"/>
        </w:rPr>
        <w:t>ZIW</w:t>
      </w:r>
      <w:r w:rsidRPr="007D5413">
        <w:rPr>
          <w:rFonts w:ascii="Lato" w:hAnsi="Lato"/>
          <w:bCs/>
          <w:sz w:val="20"/>
          <w:szCs w:val="20"/>
        </w:rPr>
        <w:t>.</w:t>
      </w:r>
    </w:p>
    <w:p w14:paraId="4D63CB9F" w14:textId="2A02CC08" w:rsidR="00F642D3" w:rsidRPr="007D5413" w:rsidRDefault="00F642D3" w:rsidP="00A51DA9">
      <w:pPr>
        <w:pStyle w:val="Akapitzlist"/>
        <w:numPr>
          <w:ilvl w:val="0"/>
          <w:numId w:val="42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 xml:space="preserve">Wykonawca zobowiązany jest przedstawić stan zaawansowania prac projektowych (również </w:t>
      </w:r>
      <w:r w:rsidR="002266EB" w:rsidRPr="007D5413">
        <w:rPr>
          <w:rFonts w:ascii="Lato" w:hAnsi="Lato"/>
          <w:bCs/>
          <w:sz w:val="20"/>
          <w:szCs w:val="20"/>
        </w:rPr>
        <w:br/>
      </w:r>
      <w:r w:rsidRPr="007D5413">
        <w:rPr>
          <w:rFonts w:ascii="Lato" w:hAnsi="Lato"/>
          <w:bCs/>
          <w:sz w:val="20"/>
          <w:szCs w:val="20"/>
        </w:rPr>
        <w:t>w formie elektronicznej) w terminach do 5 dni roboczych po zakończeniu każdego miesiąca, którego dotyczy informacja</w:t>
      </w:r>
      <w:r w:rsidR="00DD7F51" w:rsidRPr="007D5413">
        <w:rPr>
          <w:rFonts w:ascii="Lato" w:hAnsi="Lato"/>
          <w:bCs/>
          <w:sz w:val="20"/>
          <w:szCs w:val="20"/>
        </w:rPr>
        <w:t>,</w:t>
      </w:r>
      <w:r w:rsidRPr="007D5413">
        <w:rPr>
          <w:rFonts w:ascii="Lato" w:hAnsi="Lato"/>
          <w:bCs/>
          <w:sz w:val="20"/>
          <w:szCs w:val="20"/>
        </w:rPr>
        <w:t xml:space="preserve"> jak również na każde wezwanie Zamawiającego. Raport powinien być sporządzony w wersji edytowalnej oraz pliku *.pdf, ma zawierać informacje o stanie realizacji umowy, problemach i trudnościach w jej wykonaniu, zaistniałych i spodziewanych problemach związanych z wykonaniem umowy.</w:t>
      </w:r>
    </w:p>
    <w:p w14:paraId="08875F91" w14:textId="485A127E" w:rsidR="00F642D3" w:rsidRPr="007D5413" w:rsidRDefault="00F642D3" w:rsidP="00A51DA9">
      <w:pPr>
        <w:pStyle w:val="Akapitzlist"/>
        <w:numPr>
          <w:ilvl w:val="0"/>
          <w:numId w:val="42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 xml:space="preserve">Wykonawca zobowiązany jest na żądanie Zamawiającego aktualizować kosztorys inwestorski przez okres </w:t>
      </w:r>
      <w:r w:rsidR="007D5215" w:rsidRPr="007D5413">
        <w:rPr>
          <w:rFonts w:ascii="Lato" w:hAnsi="Lato"/>
          <w:bCs/>
          <w:sz w:val="20"/>
          <w:szCs w:val="20"/>
        </w:rPr>
        <w:t>2</w:t>
      </w:r>
      <w:r w:rsidR="00CD65AF" w:rsidRPr="007D5413">
        <w:rPr>
          <w:rFonts w:ascii="Lato" w:hAnsi="Lato"/>
          <w:bCs/>
          <w:sz w:val="20"/>
          <w:szCs w:val="20"/>
        </w:rPr>
        <w:t xml:space="preserve">-ch lat </w:t>
      </w:r>
      <w:r w:rsidRPr="007D5413">
        <w:rPr>
          <w:rFonts w:ascii="Lato" w:hAnsi="Lato"/>
          <w:bCs/>
          <w:sz w:val="20"/>
          <w:szCs w:val="20"/>
        </w:rPr>
        <w:t xml:space="preserve">od daty odbioru dokumentacji projektowo – kosztorysowej (nie więcej niż </w:t>
      </w:r>
      <w:r w:rsidR="002266EB" w:rsidRPr="007D5413">
        <w:rPr>
          <w:rFonts w:ascii="Lato" w:hAnsi="Lato"/>
          <w:bCs/>
          <w:sz w:val="20"/>
          <w:szCs w:val="20"/>
        </w:rPr>
        <w:br/>
      </w:r>
      <w:r w:rsidRPr="007D5413">
        <w:rPr>
          <w:rFonts w:ascii="Lato" w:hAnsi="Lato"/>
          <w:bCs/>
          <w:sz w:val="20"/>
          <w:szCs w:val="20"/>
        </w:rPr>
        <w:t>2 razy</w:t>
      </w:r>
      <w:r w:rsidR="00CD65AF" w:rsidRPr="007D5413">
        <w:rPr>
          <w:rFonts w:ascii="Lato" w:hAnsi="Lato"/>
          <w:bCs/>
          <w:sz w:val="20"/>
          <w:szCs w:val="20"/>
        </w:rPr>
        <w:t xml:space="preserve"> na ro</w:t>
      </w:r>
      <w:r w:rsidR="001D7E20" w:rsidRPr="007D5413">
        <w:rPr>
          <w:rFonts w:ascii="Lato" w:hAnsi="Lato"/>
          <w:bCs/>
          <w:sz w:val="20"/>
          <w:szCs w:val="20"/>
        </w:rPr>
        <w:t>k</w:t>
      </w:r>
      <w:r w:rsidRPr="007D5413">
        <w:rPr>
          <w:rFonts w:ascii="Lato" w:hAnsi="Lato"/>
          <w:bCs/>
          <w:sz w:val="20"/>
          <w:szCs w:val="20"/>
        </w:rPr>
        <w:t>).</w:t>
      </w:r>
    </w:p>
    <w:p w14:paraId="4C69F81F" w14:textId="6683B44F" w:rsidR="00F642D3" w:rsidRPr="007D5413" w:rsidRDefault="00DB6CDC" w:rsidP="00A51DA9">
      <w:pPr>
        <w:pStyle w:val="Akapitzlist"/>
        <w:numPr>
          <w:ilvl w:val="0"/>
          <w:numId w:val="42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 xml:space="preserve">Wykonawca zobowiązuje się na wniosek Zamawiającego do zawarcia umowy na sprawowanie </w:t>
      </w:r>
      <w:r w:rsidR="002266EB" w:rsidRPr="007D5413">
        <w:rPr>
          <w:rFonts w:ascii="Lato" w:hAnsi="Lato"/>
          <w:bCs/>
          <w:sz w:val="20"/>
          <w:szCs w:val="20"/>
        </w:rPr>
        <w:t>n</w:t>
      </w:r>
      <w:r w:rsidRPr="007D5413">
        <w:rPr>
          <w:rFonts w:ascii="Lato" w:hAnsi="Lato"/>
          <w:bCs/>
          <w:sz w:val="20"/>
          <w:szCs w:val="20"/>
        </w:rPr>
        <w:t>adzoru</w:t>
      </w:r>
      <w:r w:rsidR="00F642D3" w:rsidRPr="007D5413">
        <w:rPr>
          <w:rFonts w:ascii="Lato" w:hAnsi="Lato"/>
          <w:bCs/>
          <w:sz w:val="20"/>
          <w:szCs w:val="20"/>
        </w:rPr>
        <w:t xml:space="preserve"> autorski</w:t>
      </w:r>
      <w:r w:rsidRPr="007D5413">
        <w:rPr>
          <w:rFonts w:ascii="Lato" w:hAnsi="Lato"/>
          <w:bCs/>
          <w:sz w:val="20"/>
          <w:szCs w:val="20"/>
        </w:rPr>
        <w:t xml:space="preserve">ego </w:t>
      </w:r>
      <w:r w:rsidR="00F642D3" w:rsidRPr="007D5413">
        <w:rPr>
          <w:rFonts w:ascii="Lato" w:hAnsi="Lato"/>
          <w:bCs/>
          <w:sz w:val="20"/>
          <w:szCs w:val="20"/>
        </w:rPr>
        <w:t>podczas realizacji robót na podstawie prac projektowych objętych przedmiotowym zamówieniem</w:t>
      </w:r>
      <w:r w:rsidRPr="007D5413">
        <w:rPr>
          <w:rFonts w:ascii="Lato" w:hAnsi="Lato"/>
          <w:bCs/>
          <w:sz w:val="20"/>
          <w:szCs w:val="20"/>
        </w:rPr>
        <w:t xml:space="preserve"> będzie</w:t>
      </w:r>
      <w:r w:rsidR="00F642D3" w:rsidRPr="007D5413">
        <w:rPr>
          <w:rFonts w:ascii="Lato" w:hAnsi="Lato"/>
          <w:bCs/>
          <w:sz w:val="20"/>
          <w:szCs w:val="20"/>
        </w:rPr>
        <w:t>.</w:t>
      </w:r>
    </w:p>
    <w:p w14:paraId="18608AD1" w14:textId="77777777" w:rsidR="00F642D3" w:rsidRPr="007D5413" w:rsidRDefault="00F642D3" w:rsidP="00A51DA9">
      <w:pPr>
        <w:pStyle w:val="Akapitzlist"/>
        <w:numPr>
          <w:ilvl w:val="0"/>
          <w:numId w:val="42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>Wykonawca, w ramach wynagrodzenia, jest zobowiązany do uczestnictwa w spotkaniach dotyczących przedmiotu zamówienia i w przypadku takiej potrzeby, przygotowania na wniosek Zamawiającego wszelkich niezbędnych materiałów informacyjnych.</w:t>
      </w:r>
    </w:p>
    <w:p w14:paraId="7B33BA33" w14:textId="50684C21" w:rsidR="00A51DA9" w:rsidRPr="007D5413" w:rsidRDefault="00F642D3" w:rsidP="00A51DA9">
      <w:pPr>
        <w:pStyle w:val="Akapitzlist"/>
        <w:numPr>
          <w:ilvl w:val="0"/>
          <w:numId w:val="42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bCs/>
          <w:sz w:val="20"/>
          <w:szCs w:val="20"/>
        </w:rPr>
        <w:t xml:space="preserve">Wykonawca dokumentacji zobowiązany będzie do reprezentowania Zamawiającego wobec wszystkich organów administracji publicznej, instytucji państwowych oraz osób fizycznych </w:t>
      </w:r>
      <w:r w:rsidR="00213800" w:rsidRPr="007D5413">
        <w:rPr>
          <w:rFonts w:ascii="Lato" w:hAnsi="Lato"/>
          <w:bCs/>
          <w:sz w:val="20"/>
          <w:szCs w:val="20"/>
        </w:rPr>
        <w:br/>
      </w:r>
      <w:r w:rsidRPr="007D5413">
        <w:rPr>
          <w:rFonts w:ascii="Lato" w:hAnsi="Lato"/>
          <w:bCs/>
          <w:sz w:val="20"/>
          <w:szCs w:val="20"/>
        </w:rPr>
        <w:t xml:space="preserve">i prawnych w związku z wykonywaniem obowiązków związanych z opracowaniem dokumentacji projektowej. </w:t>
      </w:r>
      <w:r w:rsidR="00434B0A" w:rsidRPr="007D5413">
        <w:rPr>
          <w:rFonts w:ascii="Lato" w:hAnsi="Lato"/>
          <w:sz w:val="20"/>
          <w:szCs w:val="20"/>
        </w:rPr>
        <w:t>Po podpisaniu umowy na przedmiotowe zamówienie i złożeniu wniosku przez Wykonawcę, zostanie sporządzone stosowne pełnomocnictwo.</w:t>
      </w:r>
    </w:p>
    <w:p w14:paraId="3FCF8019" w14:textId="6B7179ED" w:rsidR="00A51DA9" w:rsidRPr="007D5413" w:rsidRDefault="00F642D3" w:rsidP="00A51DA9">
      <w:pPr>
        <w:pStyle w:val="Akapitzlist"/>
        <w:numPr>
          <w:ilvl w:val="0"/>
          <w:numId w:val="42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Obowiązkiem Wykonawcy jest uzyskiwania wszelkich uzgodnień, opinii, jak również przygotowanie wszelkich wniosków, materiałów, uzupełnień oraz nanoszenie zmian </w:t>
      </w:r>
      <w:r w:rsidR="00213800" w:rsidRPr="007D5413">
        <w:rPr>
          <w:rFonts w:ascii="Lato" w:hAnsi="Lato"/>
          <w:sz w:val="20"/>
          <w:szCs w:val="20"/>
        </w:rPr>
        <w:br/>
      </w:r>
      <w:r w:rsidRPr="007D5413">
        <w:rPr>
          <w:rFonts w:ascii="Lato" w:hAnsi="Lato"/>
          <w:sz w:val="20"/>
          <w:szCs w:val="20"/>
        </w:rPr>
        <w:t>w opracowanej dokumentacji na każde wezwanie organów uzgadniających, opiniujących</w:t>
      </w:r>
      <w:r w:rsidR="00434B0A" w:rsidRPr="007D5413">
        <w:rPr>
          <w:rFonts w:ascii="Lato" w:hAnsi="Lato"/>
          <w:sz w:val="20"/>
          <w:szCs w:val="20"/>
        </w:rPr>
        <w:t xml:space="preserve"> </w:t>
      </w:r>
      <w:r w:rsidR="00213800" w:rsidRPr="007D5413">
        <w:rPr>
          <w:rFonts w:ascii="Lato" w:hAnsi="Lato"/>
          <w:sz w:val="20"/>
          <w:szCs w:val="20"/>
        </w:rPr>
        <w:br/>
      </w:r>
      <w:r w:rsidR="00434B0A" w:rsidRPr="007D5413">
        <w:rPr>
          <w:rFonts w:ascii="Lato" w:hAnsi="Lato"/>
          <w:sz w:val="20"/>
          <w:szCs w:val="20"/>
        </w:rPr>
        <w:t>i wydających decyzję.</w:t>
      </w:r>
    </w:p>
    <w:p w14:paraId="35BB1D56" w14:textId="77777777" w:rsidR="00A51DA9" w:rsidRPr="007D5413" w:rsidRDefault="00F642D3" w:rsidP="00A51DA9">
      <w:pPr>
        <w:pStyle w:val="Akapitzlist"/>
        <w:numPr>
          <w:ilvl w:val="0"/>
          <w:numId w:val="42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W opracowanej dokumentacji technicznej wszystkie zastosowane rozwiązania techniczne jak również proponowane do wbudowania materiały muszą być uzgodnione z MJO </w:t>
      </w:r>
      <w:r w:rsidR="00381069" w:rsidRPr="007D5413">
        <w:rPr>
          <w:rFonts w:ascii="Lato" w:hAnsi="Lato"/>
          <w:sz w:val="20"/>
          <w:szCs w:val="20"/>
        </w:rPr>
        <w:t>ZIW</w:t>
      </w:r>
    </w:p>
    <w:p w14:paraId="6CF561F4" w14:textId="77777777" w:rsidR="00A51DA9" w:rsidRPr="007D5413" w:rsidRDefault="00F642D3" w:rsidP="00A51DA9">
      <w:pPr>
        <w:pStyle w:val="Akapitzlist"/>
        <w:numPr>
          <w:ilvl w:val="0"/>
          <w:numId w:val="42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Ewentualna zmiana zakresu opracowania w wyniku uzgodnień branżowych </w:t>
      </w:r>
      <w:r w:rsidR="001D7E20" w:rsidRPr="007D5413">
        <w:rPr>
          <w:rFonts w:ascii="Lato" w:hAnsi="Lato"/>
          <w:sz w:val="20"/>
          <w:szCs w:val="20"/>
        </w:rPr>
        <w:t xml:space="preserve">oraz procedur administracyjnych </w:t>
      </w:r>
      <w:r w:rsidRPr="007D5413">
        <w:rPr>
          <w:rFonts w:ascii="Lato" w:hAnsi="Lato"/>
          <w:sz w:val="20"/>
          <w:szCs w:val="20"/>
        </w:rPr>
        <w:t>nie będzie miała wpływu na wysokość wynagrodzenia.</w:t>
      </w:r>
    </w:p>
    <w:p w14:paraId="49E8137E" w14:textId="185AC2F1" w:rsidR="00F642D3" w:rsidRPr="007D5413" w:rsidRDefault="00F642D3" w:rsidP="00A51DA9">
      <w:pPr>
        <w:pStyle w:val="Akapitzlist"/>
        <w:numPr>
          <w:ilvl w:val="0"/>
          <w:numId w:val="42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Wszelkie opłaty za pozyskiwane decyzje, uzgodnienia i opinie ponosi Wykonawca.</w:t>
      </w:r>
    </w:p>
    <w:p w14:paraId="6740B052" w14:textId="77777777" w:rsidR="00F642D3" w:rsidRPr="007D5413" w:rsidRDefault="00F642D3" w:rsidP="00F642D3">
      <w:pPr>
        <w:jc w:val="both"/>
        <w:rPr>
          <w:rFonts w:ascii="Lato" w:hAnsi="Lato"/>
          <w:b/>
          <w:i/>
          <w:sz w:val="20"/>
          <w:szCs w:val="20"/>
        </w:rPr>
      </w:pPr>
    </w:p>
    <w:p w14:paraId="37B93B0B" w14:textId="77777777" w:rsidR="00F642D3" w:rsidRPr="007D5413" w:rsidRDefault="00F642D3" w:rsidP="00F642D3">
      <w:pPr>
        <w:jc w:val="both"/>
        <w:rPr>
          <w:rFonts w:ascii="Lato" w:hAnsi="Lato"/>
          <w:b/>
          <w:iCs/>
          <w:sz w:val="20"/>
          <w:szCs w:val="20"/>
        </w:rPr>
      </w:pPr>
      <w:r w:rsidRPr="007D5413">
        <w:rPr>
          <w:rFonts w:ascii="Lato" w:hAnsi="Lato"/>
          <w:b/>
          <w:iCs/>
          <w:sz w:val="20"/>
          <w:szCs w:val="20"/>
        </w:rPr>
        <w:t>Uwaga!</w:t>
      </w:r>
    </w:p>
    <w:p w14:paraId="581AD522" w14:textId="77777777" w:rsidR="00F642D3" w:rsidRPr="007D5413" w:rsidRDefault="00F642D3" w:rsidP="00F642D3">
      <w:pPr>
        <w:jc w:val="both"/>
        <w:rPr>
          <w:rFonts w:ascii="Lato" w:hAnsi="Lato"/>
          <w:bCs/>
          <w:iCs/>
          <w:sz w:val="20"/>
          <w:szCs w:val="20"/>
        </w:rPr>
      </w:pPr>
      <w:r w:rsidRPr="007D5413">
        <w:rPr>
          <w:rFonts w:ascii="Lato" w:hAnsi="Lato"/>
          <w:bCs/>
          <w:iCs/>
          <w:sz w:val="20"/>
          <w:szCs w:val="20"/>
        </w:rPr>
        <w:t>W przypadku lokalizacji zadania na obszarze objętym formą ochrony przyrody, projektant winien uwzględnić w projektowanych rozwiązaniach uwarunkowania wynikające z takiej lokalizacji.</w:t>
      </w:r>
    </w:p>
    <w:p w14:paraId="186F65C7" w14:textId="77777777" w:rsidR="00F642D3" w:rsidRPr="007D5413" w:rsidRDefault="00F642D3" w:rsidP="000F1B11">
      <w:pPr>
        <w:pStyle w:val="Akapitzlist"/>
        <w:tabs>
          <w:tab w:val="left" w:pos="426"/>
        </w:tabs>
        <w:spacing w:after="0" w:line="240" w:lineRule="auto"/>
        <w:ind w:left="1146" w:right="-1"/>
        <w:jc w:val="both"/>
        <w:rPr>
          <w:rFonts w:ascii="Lato" w:hAnsi="Lato"/>
          <w:b/>
          <w:sz w:val="20"/>
          <w:szCs w:val="20"/>
        </w:rPr>
      </w:pPr>
    </w:p>
    <w:p w14:paraId="04A03067" w14:textId="7D66D514" w:rsidR="00F642D3" w:rsidRPr="007D5413" w:rsidRDefault="000F1B11" w:rsidP="000F1B11">
      <w:pPr>
        <w:pStyle w:val="Akapitzlist"/>
        <w:numPr>
          <w:ilvl w:val="0"/>
          <w:numId w:val="22"/>
        </w:numPr>
        <w:tabs>
          <w:tab w:val="left" w:pos="426"/>
        </w:tabs>
        <w:spacing w:after="0" w:line="240" w:lineRule="auto"/>
        <w:ind w:right="-1"/>
        <w:jc w:val="both"/>
        <w:rPr>
          <w:rFonts w:ascii="Lato" w:hAnsi="Lato"/>
          <w:b/>
          <w:sz w:val="20"/>
          <w:szCs w:val="20"/>
        </w:rPr>
      </w:pPr>
      <w:r w:rsidRPr="007D5413">
        <w:rPr>
          <w:rFonts w:ascii="Lato" w:hAnsi="Lato"/>
          <w:b/>
          <w:sz w:val="20"/>
          <w:szCs w:val="20"/>
        </w:rPr>
        <w:t xml:space="preserve"> </w:t>
      </w:r>
      <w:r w:rsidR="00F642D3" w:rsidRPr="007D5413">
        <w:rPr>
          <w:rFonts w:ascii="Lato" w:hAnsi="Lato"/>
          <w:b/>
          <w:sz w:val="20"/>
          <w:szCs w:val="20"/>
        </w:rPr>
        <w:t xml:space="preserve">Forma opracowania dokumentacji do przekazania Zamawiającemu: </w:t>
      </w:r>
    </w:p>
    <w:p w14:paraId="60209436" w14:textId="77777777" w:rsidR="00F642D3" w:rsidRPr="007D5413" w:rsidRDefault="00F642D3" w:rsidP="00F642D3">
      <w:pPr>
        <w:jc w:val="both"/>
        <w:rPr>
          <w:rFonts w:ascii="Lato" w:hAnsi="Lato"/>
          <w:sz w:val="20"/>
          <w:szCs w:val="20"/>
        </w:rPr>
      </w:pPr>
    </w:p>
    <w:p w14:paraId="5CE2C62A" w14:textId="77777777" w:rsidR="00F642D3" w:rsidRPr="007D5413" w:rsidRDefault="00F642D3" w:rsidP="00F642D3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Lato" w:hAnsi="Lato"/>
          <w:b/>
          <w:bCs/>
          <w:sz w:val="20"/>
          <w:szCs w:val="20"/>
        </w:rPr>
      </w:pPr>
      <w:r w:rsidRPr="007D5413">
        <w:rPr>
          <w:rFonts w:ascii="Lato" w:hAnsi="Lato"/>
          <w:b/>
          <w:bCs/>
          <w:sz w:val="20"/>
          <w:szCs w:val="20"/>
        </w:rPr>
        <w:t>w formie opisowej i graficznej oddzielnie:</w:t>
      </w:r>
    </w:p>
    <w:p w14:paraId="02D91E57" w14:textId="77777777" w:rsidR="00F642D3" w:rsidRPr="007D5413" w:rsidRDefault="00F642D3" w:rsidP="00F642D3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opis stanu istniejącego wraz z dokumentacją fotograficzną (przed rozpoczęciem prac projektowych) – 1 egz.</w:t>
      </w:r>
    </w:p>
    <w:p w14:paraId="5411D189" w14:textId="6592B0B4" w:rsidR="002E38A8" w:rsidRPr="007D5413" w:rsidRDefault="002E38A8" w:rsidP="00F642D3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projekt wstępny -2 </w:t>
      </w:r>
      <w:proofErr w:type="spellStart"/>
      <w:r w:rsidRPr="007D5413">
        <w:rPr>
          <w:rFonts w:ascii="Lato" w:hAnsi="Lato"/>
          <w:sz w:val="20"/>
          <w:szCs w:val="20"/>
        </w:rPr>
        <w:t>egz</w:t>
      </w:r>
      <w:proofErr w:type="spellEnd"/>
    </w:p>
    <w:p w14:paraId="22D6692A" w14:textId="7B5F67C3" w:rsidR="000F1B11" w:rsidRPr="007D5413" w:rsidRDefault="000F1B11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projekty budowlane - po 3 egz. oddzielnie dla każdej branży (w tym 1 egz. opieczętowany  jako załączniki do decyzji </w:t>
      </w:r>
      <w:r w:rsidR="00DB6CDC" w:rsidRPr="007D5413">
        <w:rPr>
          <w:rFonts w:ascii="Lato" w:hAnsi="Lato"/>
          <w:sz w:val="20"/>
          <w:szCs w:val="20"/>
        </w:rPr>
        <w:t>administracyjnej zezwalającej na realizację inwestycji</w:t>
      </w:r>
      <w:r w:rsidRPr="007D5413">
        <w:rPr>
          <w:rFonts w:ascii="Lato" w:hAnsi="Lato"/>
          <w:sz w:val="20"/>
          <w:szCs w:val="20"/>
        </w:rPr>
        <w:t xml:space="preserve"> + 2</w:t>
      </w:r>
      <w:r w:rsidR="008D4BDE" w:rsidRPr="007D5413">
        <w:rPr>
          <w:rFonts w:ascii="Lato" w:hAnsi="Lato"/>
          <w:sz w:val="20"/>
          <w:szCs w:val="20"/>
        </w:rPr>
        <w:t xml:space="preserve"> egz. tożsame </w:t>
      </w:r>
      <w:r w:rsidR="00213800" w:rsidRPr="007D5413">
        <w:rPr>
          <w:rFonts w:ascii="Lato" w:hAnsi="Lato"/>
          <w:sz w:val="20"/>
          <w:szCs w:val="20"/>
        </w:rPr>
        <w:br/>
      </w:r>
      <w:r w:rsidR="008D4BDE" w:rsidRPr="007D5413">
        <w:rPr>
          <w:rFonts w:ascii="Lato" w:hAnsi="Lato"/>
          <w:sz w:val="20"/>
          <w:szCs w:val="20"/>
        </w:rPr>
        <w:t>z</w:t>
      </w:r>
      <w:r w:rsidRPr="007D5413">
        <w:rPr>
          <w:rFonts w:ascii="Lato" w:hAnsi="Lato"/>
          <w:sz w:val="20"/>
          <w:szCs w:val="20"/>
        </w:rPr>
        <w:t xml:space="preserve"> projekt</w:t>
      </w:r>
      <w:r w:rsidR="008D4BDE" w:rsidRPr="007D5413">
        <w:rPr>
          <w:rFonts w:ascii="Lato" w:hAnsi="Lato"/>
          <w:sz w:val="20"/>
          <w:szCs w:val="20"/>
        </w:rPr>
        <w:t>em</w:t>
      </w:r>
      <w:r w:rsidRPr="007D5413">
        <w:rPr>
          <w:rFonts w:ascii="Lato" w:hAnsi="Lato"/>
          <w:sz w:val="20"/>
          <w:szCs w:val="20"/>
        </w:rPr>
        <w:t xml:space="preserve"> stanowiąc</w:t>
      </w:r>
      <w:r w:rsidR="008D4BDE" w:rsidRPr="007D5413">
        <w:rPr>
          <w:rFonts w:ascii="Lato" w:hAnsi="Lato"/>
          <w:sz w:val="20"/>
          <w:szCs w:val="20"/>
        </w:rPr>
        <w:t>ym</w:t>
      </w:r>
      <w:r w:rsidRPr="007D5413">
        <w:rPr>
          <w:rFonts w:ascii="Lato" w:hAnsi="Lato"/>
          <w:sz w:val="20"/>
          <w:szCs w:val="20"/>
        </w:rPr>
        <w:t xml:space="preserve"> załącznik do </w:t>
      </w:r>
      <w:r w:rsidR="008D4BDE" w:rsidRPr="007D5413">
        <w:rPr>
          <w:rFonts w:ascii="Lato" w:hAnsi="Lato"/>
          <w:sz w:val="20"/>
          <w:szCs w:val="20"/>
        </w:rPr>
        <w:t xml:space="preserve">decyzji </w:t>
      </w:r>
      <w:proofErr w:type="spellStart"/>
      <w:r w:rsidRPr="007D5413">
        <w:rPr>
          <w:rFonts w:ascii="Lato" w:hAnsi="Lato"/>
          <w:sz w:val="20"/>
          <w:szCs w:val="20"/>
        </w:rPr>
        <w:t>pnb</w:t>
      </w:r>
      <w:proofErr w:type="spellEnd"/>
      <w:r w:rsidRPr="007D5413">
        <w:rPr>
          <w:rFonts w:ascii="Lato" w:hAnsi="Lato"/>
          <w:sz w:val="20"/>
          <w:szCs w:val="20"/>
        </w:rPr>
        <w:t xml:space="preserve"> )</w:t>
      </w:r>
    </w:p>
    <w:p w14:paraId="168D2C0E" w14:textId="0CAC4D2E" w:rsidR="000F1B11" w:rsidRPr="007D5413" w:rsidRDefault="000F1B11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projekty techniczne - po 3 egz. oddzielnie dla każdej branży</w:t>
      </w:r>
    </w:p>
    <w:p w14:paraId="40DFC69D" w14:textId="77D4CE39" w:rsidR="000F1B11" w:rsidRPr="007D5413" w:rsidRDefault="000F1B11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projekty  wykonawcze  - po 3 egz. oddzielnie dla każdej branży</w:t>
      </w:r>
    </w:p>
    <w:p w14:paraId="6D239000" w14:textId="77777777" w:rsidR="00B131AE" w:rsidRPr="007D5413" w:rsidRDefault="00B131AE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operat dendrologiczny   – 3 egz. </w:t>
      </w:r>
    </w:p>
    <w:p w14:paraId="08583EAC" w14:textId="77777777" w:rsidR="00B131AE" w:rsidRPr="007D5413" w:rsidRDefault="00B131AE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lastRenderedPageBreak/>
        <w:t>projekt zieleni  – 3 egz.</w:t>
      </w:r>
    </w:p>
    <w:p w14:paraId="386DF382" w14:textId="5094ED92" w:rsidR="00B131AE" w:rsidRPr="007D5413" w:rsidRDefault="00B131AE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geotechniczn</w:t>
      </w:r>
      <w:r w:rsidR="006D74E0" w:rsidRPr="007D5413">
        <w:rPr>
          <w:rFonts w:ascii="Lato" w:hAnsi="Lato"/>
          <w:sz w:val="20"/>
          <w:szCs w:val="20"/>
        </w:rPr>
        <w:t>e</w:t>
      </w:r>
      <w:r w:rsidRPr="007D5413">
        <w:rPr>
          <w:rFonts w:ascii="Lato" w:hAnsi="Lato"/>
          <w:sz w:val="20"/>
          <w:szCs w:val="20"/>
        </w:rPr>
        <w:t xml:space="preserve"> warunk</w:t>
      </w:r>
      <w:r w:rsidR="006D74E0" w:rsidRPr="007D5413">
        <w:rPr>
          <w:rFonts w:ascii="Lato" w:hAnsi="Lato"/>
          <w:sz w:val="20"/>
          <w:szCs w:val="20"/>
        </w:rPr>
        <w:t>i</w:t>
      </w:r>
      <w:r w:rsidRPr="007D5413">
        <w:rPr>
          <w:rFonts w:ascii="Lato" w:hAnsi="Lato"/>
          <w:sz w:val="20"/>
          <w:szCs w:val="20"/>
        </w:rPr>
        <w:t xml:space="preserve"> posadowienia obiektów budowlanych - 3 egz.  </w:t>
      </w:r>
    </w:p>
    <w:p w14:paraId="29B2B54B" w14:textId="070B7595" w:rsidR="00F13392" w:rsidRPr="007D5413" w:rsidRDefault="000F1B11" w:rsidP="00381069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dokumentacja geologiczno-inżynierska - 3 egz</w:t>
      </w:r>
      <w:r w:rsidR="00B131AE" w:rsidRPr="007D5413">
        <w:rPr>
          <w:rFonts w:ascii="Lato" w:hAnsi="Lato"/>
          <w:sz w:val="20"/>
          <w:szCs w:val="20"/>
        </w:rPr>
        <w:t>.</w:t>
      </w:r>
    </w:p>
    <w:p w14:paraId="282C8124" w14:textId="135E7F93" w:rsidR="000F1B11" w:rsidRPr="007D5413" w:rsidRDefault="000F1B11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przedmiary robót – po 3 egz.</w:t>
      </w:r>
      <w:r w:rsidR="008D4BDE" w:rsidRPr="007D5413">
        <w:rPr>
          <w:rFonts w:ascii="Lato" w:hAnsi="Lato"/>
          <w:sz w:val="20"/>
          <w:szCs w:val="20"/>
        </w:rPr>
        <w:t xml:space="preserve"> </w:t>
      </w:r>
      <w:r w:rsidRPr="007D5413">
        <w:rPr>
          <w:rFonts w:ascii="Lato" w:hAnsi="Lato"/>
          <w:sz w:val="20"/>
          <w:szCs w:val="20"/>
        </w:rPr>
        <w:t>oddzielnie dla każdej branży</w:t>
      </w:r>
    </w:p>
    <w:p w14:paraId="4E631CAA" w14:textId="2B50EFCA" w:rsidR="000F1B11" w:rsidRPr="007D5413" w:rsidRDefault="000F1B11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kosztorysy inwestorskie - po 2 egz. oddzielnie dla każdej  branży</w:t>
      </w:r>
    </w:p>
    <w:p w14:paraId="4B4F96C0" w14:textId="5FE49C1B" w:rsidR="000F1B11" w:rsidRPr="007D5413" w:rsidRDefault="000F1B11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szczegółowa specyfikacja techniczna wykonania i odbioru robót budowlanych –  3 egz. dla każdej branży</w:t>
      </w:r>
    </w:p>
    <w:p w14:paraId="08CB64FC" w14:textId="2327228D" w:rsidR="008D4BDE" w:rsidRPr="007D5413" w:rsidRDefault="008D4BDE" w:rsidP="008D4BD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informacja dot. bezpieczeństwa i ochrony zdrowia ze względu na specyfikę projektowanego  obiektu tzw. „BIOZ” – po 3 egz. dla każdej branży</w:t>
      </w:r>
    </w:p>
    <w:p w14:paraId="371E3914" w14:textId="662CA5BC" w:rsidR="008B631C" w:rsidRPr="007D5413" w:rsidRDefault="008B631C" w:rsidP="008B631C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oryginał aktualnej mapy do celów projektowych skali 1:500 z klauzulą (z oryginalnymi pieczątkami) - 1 szt. </w:t>
      </w:r>
    </w:p>
    <w:p w14:paraId="03A3CA59" w14:textId="1AFD806A" w:rsidR="00B131AE" w:rsidRPr="007D5413" w:rsidRDefault="00B131AE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map</w:t>
      </w:r>
      <w:r w:rsidR="008B631C" w:rsidRPr="007D5413">
        <w:rPr>
          <w:rFonts w:ascii="Lato" w:hAnsi="Lato"/>
          <w:sz w:val="20"/>
          <w:szCs w:val="20"/>
        </w:rPr>
        <w:t>a</w:t>
      </w:r>
      <w:r w:rsidR="008D4BDE" w:rsidRPr="007D5413">
        <w:rPr>
          <w:rFonts w:ascii="Lato" w:hAnsi="Lato"/>
          <w:sz w:val="20"/>
          <w:szCs w:val="20"/>
        </w:rPr>
        <w:t xml:space="preserve"> </w:t>
      </w:r>
      <w:r w:rsidRPr="007D5413">
        <w:rPr>
          <w:rFonts w:ascii="Lato" w:hAnsi="Lato"/>
          <w:sz w:val="20"/>
          <w:szCs w:val="20"/>
        </w:rPr>
        <w:t xml:space="preserve">ewidencji gruntów z klauzulą aktualności z czytelnymi numerami wszystkich działek „czysta”-1 egz. </w:t>
      </w:r>
    </w:p>
    <w:p w14:paraId="6E3D4648" w14:textId="065B77CC" w:rsidR="00B131AE" w:rsidRPr="007D5413" w:rsidRDefault="00B131AE" w:rsidP="008D4BD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map</w:t>
      </w:r>
      <w:r w:rsidR="008D4BDE" w:rsidRPr="007D5413">
        <w:rPr>
          <w:rFonts w:ascii="Lato" w:hAnsi="Lato"/>
          <w:sz w:val="20"/>
          <w:szCs w:val="20"/>
        </w:rPr>
        <w:t>a</w:t>
      </w:r>
      <w:r w:rsidRPr="007D5413">
        <w:rPr>
          <w:rFonts w:ascii="Lato" w:hAnsi="Lato"/>
          <w:sz w:val="20"/>
          <w:szCs w:val="20"/>
        </w:rPr>
        <w:t xml:space="preserve"> ewidencji gruntów z naniesioną (na czerwono) zajętością terenu pod projektowaną inwestycję z uwzględnieniem przebiegu tras uzbrojenia podziemnego, zróżnicowanych kolorystycznie - 2 egz.</w:t>
      </w:r>
    </w:p>
    <w:p w14:paraId="3D96667D" w14:textId="77777777" w:rsidR="00B131AE" w:rsidRPr="007D5413" w:rsidRDefault="00B131AE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wypisy z rejestru gruntów – 1 komplet</w:t>
      </w:r>
    </w:p>
    <w:p w14:paraId="52AE4BEE" w14:textId="43DD3641" w:rsidR="00B131AE" w:rsidRPr="007D5413" w:rsidRDefault="00B131AE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uzgodnienie z </w:t>
      </w:r>
      <w:r w:rsidR="00381069" w:rsidRPr="007D5413">
        <w:rPr>
          <w:rFonts w:ascii="Lato" w:hAnsi="Lato"/>
          <w:sz w:val="20"/>
          <w:szCs w:val="20"/>
        </w:rPr>
        <w:t>ZIW</w:t>
      </w:r>
      <w:r w:rsidRPr="007D5413">
        <w:rPr>
          <w:rFonts w:ascii="Lato" w:hAnsi="Lato"/>
          <w:sz w:val="20"/>
          <w:szCs w:val="20"/>
        </w:rPr>
        <w:t xml:space="preserve"> (oryginał </w:t>
      </w:r>
      <w:r w:rsidR="006B17E6" w:rsidRPr="007D5413">
        <w:rPr>
          <w:rFonts w:ascii="Lato" w:hAnsi="Lato"/>
          <w:sz w:val="20"/>
          <w:szCs w:val="20"/>
        </w:rPr>
        <w:t>uzgodnienia wraz z z</w:t>
      </w:r>
      <w:r w:rsidR="00635A24" w:rsidRPr="007D5413">
        <w:rPr>
          <w:rFonts w:ascii="Lato" w:hAnsi="Lato"/>
          <w:sz w:val="20"/>
          <w:szCs w:val="20"/>
        </w:rPr>
        <w:t>a</w:t>
      </w:r>
      <w:r w:rsidR="006B17E6" w:rsidRPr="007D5413">
        <w:rPr>
          <w:rFonts w:ascii="Lato" w:hAnsi="Lato"/>
          <w:sz w:val="20"/>
          <w:szCs w:val="20"/>
        </w:rPr>
        <w:t>ł</w:t>
      </w:r>
      <w:r w:rsidR="00635A24" w:rsidRPr="007D5413">
        <w:rPr>
          <w:rFonts w:ascii="Lato" w:hAnsi="Lato"/>
          <w:sz w:val="20"/>
          <w:szCs w:val="20"/>
        </w:rPr>
        <w:t>ą</w:t>
      </w:r>
      <w:r w:rsidR="006B17E6" w:rsidRPr="007D5413">
        <w:rPr>
          <w:rFonts w:ascii="Lato" w:hAnsi="Lato"/>
          <w:sz w:val="20"/>
          <w:szCs w:val="20"/>
        </w:rPr>
        <w:t>cznik</w:t>
      </w:r>
      <w:r w:rsidR="00635A24" w:rsidRPr="007D5413">
        <w:rPr>
          <w:rFonts w:ascii="Lato" w:hAnsi="Lato"/>
          <w:sz w:val="20"/>
          <w:szCs w:val="20"/>
        </w:rPr>
        <w:t>i</w:t>
      </w:r>
      <w:r w:rsidR="006B17E6" w:rsidRPr="007D5413">
        <w:rPr>
          <w:rFonts w:ascii="Lato" w:hAnsi="Lato"/>
          <w:sz w:val="20"/>
          <w:szCs w:val="20"/>
        </w:rPr>
        <w:t>em</w:t>
      </w:r>
      <w:r w:rsidRPr="007D5413">
        <w:rPr>
          <w:rFonts w:ascii="Lato" w:hAnsi="Lato"/>
          <w:sz w:val="20"/>
          <w:szCs w:val="20"/>
        </w:rPr>
        <w:t>)</w:t>
      </w:r>
    </w:p>
    <w:p w14:paraId="3CA2103E" w14:textId="77777777" w:rsidR="000F1B11" w:rsidRPr="007D5413" w:rsidRDefault="000F1B11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wszelkie dodatkowe opracowania niezbędne do wydania decyzji </w:t>
      </w:r>
      <w:proofErr w:type="spellStart"/>
      <w:r w:rsidRPr="007D5413">
        <w:rPr>
          <w:rFonts w:ascii="Lato" w:hAnsi="Lato"/>
          <w:sz w:val="20"/>
          <w:szCs w:val="20"/>
        </w:rPr>
        <w:t>pnb</w:t>
      </w:r>
      <w:proofErr w:type="spellEnd"/>
      <w:r w:rsidRPr="007D5413">
        <w:rPr>
          <w:rFonts w:ascii="Lato" w:hAnsi="Lato"/>
          <w:sz w:val="20"/>
          <w:szCs w:val="20"/>
        </w:rPr>
        <w:t xml:space="preserve"> - po 1 egz.</w:t>
      </w:r>
    </w:p>
    <w:p w14:paraId="3055FEB4" w14:textId="7101169A" w:rsidR="000F1B11" w:rsidRPr="007D5413" w:rsidRDefault="000F1B11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potwierdzenia złożenia wniosków o decyzje </w:t>
      </w:r>
      <w:proofErr w:type="spellStart"/>
      <w:r w:rsidRPr="007D5413">
        <w:rPr>
          <w:rFonts w:ascii="Lato" w:hAnsi="Lato"/>
          <w:sz w:val="20"/>
          <w:szCs w:val="20"/>
        </w:rPr>
        <w:t>pnb</w:t>
      </w:r>
      <w:proofErr w:type="spellEnd"/>
      <w:r w:rsidR="00FA0DC7" w:rsidRPr="007D5413">
        <w:rPr>
          <w:rFonts w:ascii="Lato" w:hAnsi="Lato"/>
          <w:sz w:val="20"/>
          <w:szCs w:val="20"/>
        </w:rPr>
        <w:t xml:space="preserve">, zgłoszenie wykonania robót budowlanych </w:t>
      </w:r>
      <w:r w:rsidR="00FA0DC7" w:rsidRPr="007D5413">
        <w:rPr>
          <w:rFonts w:ascii="Lato" w:hAnsi="Lato"/>
          <w:sz w:val="20"/>
          <w:szCs w:val="20"/>
        </w:rPr>
        <w:br/>
      </w:r>
      <w:r w:rsidRPr="007D5413">
        <w:rPr>
          <w:rFonts w:ascii="Lato" w:hAnsi="Lato"/>
          <w:sz w:val="20"/>
          <w:szCs w:val="20"/>
        </w:rPr>
        <w:t xml:space="preserve">i o inne decyzje niezbędne do realizacji </w:t>
      </w:r>
      <w:r w:rsidR="00B17BEF" w:rsidRPr="007D5413">
        <w:rPr>
          <w:rFonts w:ascii="Lato" w:hAnsi="Lato"/>
          <w:sz w:val="20"/>
          <w:szCs w:val="20"/>
        </w:rPr>
        <w:t>robót</w:t>
      </w:r>
    </w:p>
    <w:p w14:paraId="25E960FC" w14:textId="7C4EABC0" w:rsidR="008D4BDE" w:rsidRPr="007D5413" w:rsidRDefault="00B17BEF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warunki, opinie, </w:t>
      </w:r>
      <w:r w:rsidR="000F1B11" w:rsidRPr="007D5413">
        <w:rPr>
          <w:rFonts w:ascii="Lato" w:hAnsi="Lato"/>
          <w:sz w:val="20"/>
          <w:szCs w:val="20"/>
        </w:rPr>
        <w:t>uzgodnienia i decyzje administracyjne z klauzulą ostateczności (oryginały)</w:t>
      </w:r>
    </w:p>
    <w:p w14:paraId="6E19139C" w14:textId="162C28D2" w:rsidR="000F1B11" w:rsidRPr="007D5413" w:rsidRDefault="000F1B11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protokół Narady Koordynacyjnej Wydz. Geodezji UMK + 2 plansze (oryginał + kopia) </w:t>
      </w:r>
    </w:p>
    <w:p w14:paraId="3726C633" w14:textId="76773130" w:rsidR="00DB6CDC" w:rsidRPr="007D5413" w:rsidRDefault="00DB6CDC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Zgody na wejście w teren dla celu realizacji zadania </w:t>
      </w:r>
      <w:r w:rsidR="00FD587C" w:rsidRPr="007D5413">
        <w:rPr>
          <w:rFonts w:ascii="Lato" w:hAnsi="Lato"/>
          <w:sz w:val="20"/>
          <w:szCs w:val="20"/>
        </w:rPr>
        <w:t>wraz z służebnością terenu w celu usunięcia awarii i wykonania prac utrzymaniowych podpisane przez właścicieli / zarządców nieruchomości na których zlokalizowana jest inwestycja – 1 oryginał + 2x kopia</w:t>
      </w:r>
    </w:p>
    <w:p w14:paraId="5CBAD07F" w14:textId="44E02C04" w:rsidR="00FD587C" w:rsidRPr="007D5413" w:rsidRDefault="00FD587C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Instrukcja eksploatacyjna -1 oryginał +2x kopia</w:t>
      </w:r>
    </w:p>
    <w:p w14:paraId="513AC686" w14:textId="77777777" w:rsidR="000F1B11" w:rsidRPr="007D5413" w:rsidRDefault="000F1B11" w:rsidP="000F1B11">
      <w:pPr>
        <w:spacing w:after="0" w:line="240" w:lineRule="auto"/>
        <w:rPr>
          <w:rFonts w:ascii="Lato" w:hAnsi="Lato"/>
          <w:bCs/>
          <w:sz w:val="20"/>
          <w:szCs w:val="20"/>
        </w:rPr>
      </w:pPr>
    </w:p>
    <w:p w14:paraId="7561D64F" w14:textId="688B0446" w:rsidR="00F642D3" w:rsidRPr="007D5413" w:rsidRDefault="00F642D3" w:rsidP="00F642D3">
      <w:pPr>
        <w:numPr>
          <w:ilvl w:val="0"/>
          <w:numId w:val="29"/>
        </w:numPr>
        <w:spacing w:after="0" w:line="240" w:lineRule="auto"/>
        <w:ind w:left="284"/>
        <w:rPr>
          <w:rFonts w:ascii="Lato" w:hAnsi="Lato"/>
          <w:b/>
          <w:sz w:val="20"/>
          <w:szCs w:val="20"/>
        </w:rPr>
      </w:pPr>
      <w:r w:rsidRPr="007D5413">
        <w:rPr>
          <w:rFonts w:ascii="Lato" w:hAnsi="Lato"/>
          <w:b/>
          <w:sz w:val="20"/>
          <w:szCs w:val="20"/>
        </w:rPr>
        <w:t xml:space="preserve">w wersji elektronicznej zawierającej wszystkie elementy przedmiotowego zamówienia, również materiały pomocnicze wykorzystane podczas opracowania dokumentacji, zapisane na nośniku cyfrowym (CD/DVD/pamięć </w:t>
      </w:r>
      <w:proofErr w:type="spellStart"/>
      <w:r w:rsidRPr="007D5413">
        <w:rPr>
          <w:rFonts w:ascii="Lato" w:hAnsi="Lato"/>
          <w:b/>
          <w:sz w:val="20"/>
          <w:szCs w:val="20"/>
        </w:rPr>
        <w:t>flash</w:t>
      </w:r>
      <w:proofErr w:type="spellEnd"/>
      <w:r w:rsidRPr="007D5413">
        <w:rPr>
          <w:rFonts w:ascii="Lato" w:hAnsi="Lato"/>
          <w:b/>
          <w:sz w:val="20"/>
          <w:szCs w:val="20"/>
        </w:rPr>
        <w:t xml:space="preserve"> (pendrive)) w sposób uporządkowany i opisany</w:t>
      </w:r>
      <w:r w:rsidR="00D005DB" w:rsidRPr="007D5413">
        <w:rPr>
          <w:rFonts w:ascii="Lato" w:hAnsi="Lato"/>
          <w:b/>
          <w:sz w:val="20"/>
          <w:szCs w:val="20"/>
        </w:rPr>
        <w:t xml:space="preserve"> adekwatnie do dokumentacji w wersji papierowej</w:t>
      </w:r>
      <w:r w:rsidRPr="007D5413">
        <w:rPr>
          <w:rFonts w:ascii="Lato" w:hAnsi="Lato"/>
          <w:b/>
          <w:sz w:val="20"/>
          <w:szCs w:val="20"/>
        </w:rPr>
        <w:t>, umożliwiający odczyt ogólnodostępnymi oprogramowaniem: po 2 egz.  (na oddzielnych nośnikach):</w:t>
      </w:r>
    </w:p>
    <w:p w14:paraId="45B18440" w14:textId="55FB44D4" w:rsidR="00962E79" w:rsidRPr="007D5413" w:rsidRDefault="00962E79" w:rsidP="00895E6D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opis stanu istniejącego wraz z dokumentacją fotograficzną (przed rozpoczęciem prac projektowych) w formacie *.pdf, *.</w:t>
      </w:r>
      <w:proofErr w:type="spellStart"/>
      <w:r w:rsidRPr="007D5413">
        <w:rPr>
          <w:rFonts w:ascii="Lato" w:hAnsi="Lato"/>
          <w:sz w:val="20"/>
          <w:szCs w:val="20"/>
        </w:rPr>
        <w:t>doc</w:t>
      </w:r>
      <w:proofErr w:type="spellEnd"/>
      <w:r w:rsidRPr="007D5413">
        <w:rPr>
          <w:rFonts w:ascii="Lato" w:hAnsi="Lato"/>
          <w:sz w:val="20"/>
          <w:szCs w:val="20"/>
        </w:rPr>
        <w:t>, lub*.docx</w:t>
      </w:r>
    </w:p>
    <w:p w14:paraId="304704FF" w14:textId="6F5A45C2" w:rsidR="00F642D3" w:rsidRPr="007D5413" w:rsidRDefault="00F642D3" w:rsidP="00895E6D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opis</w:t>
      </w:r>
      <w:r w:rsidR="009D1B44" w:rsidRPr="007D5413">
        <w:rPr>
          <w:rFonts w:ascii="Lato" w:hAnsi="Lato"/>
          <w:sz w:val="20"/>
          <w:szCs w:val="20"/>
        </w:rPr>
        <w:t>y</w:t>
      </w:r>
      <w:r w:rsidRPr="007D5413">
        <w:rPr>
          <w:rFonts w:ascii="Lato" w:hAnsi="Lato"/>
          <w:sz w:val="20"/>
          <w:szCs w:val="20"/>
        </w:rPr>
        <w:t xml:space="preserve"> techniczn</w:t>
      </w:r>
      <w:r w:rsidR="009D1B44" w:rsidRPr="007D5413">
        <w:rPr>
          <w:rFonts w:ascii="Lato" w:hAnsi="Lato"/>
          <w:sz w:val="20"/>
          <w:szCs w:val="20"/>
        </w:rPr>
        <w:t>e</w:t>
      </w:r>
      <w:r w:rsidRPr="007D5413">
        <w:rPr>
          <w:rFonts w:ascii="Lato" w:hAnsi="Lato"/>
          <w:sz w:val="20"/>
          <w:szCs w:val="20"/>
        </w:rPr>
        <w:t xml:space="preserve"> w formacie *.pdf i *.</w:t>
      </w:r>
      <w:proofErr w:type="spellStart"/>
      <w:r w:rsidRPr="007D5413">
        <w:rPr>
          <w:rFonts w:ascii="Lato" w:hAnsi="Lato"/>
          <w:sz w:val="20"/>
          <w:szCs w:val="20"/>
        </w:rPr>
        <w:t>doc</w:t>
      </w:r>
      <w:proofErr w:type="spellEnd"/>
      <w:r w:rsidRPr="007D5413">
        <w:rPr>
          <w:rFonts w:ascii="Lato" w:hAnsi="Lato"/>
          <w:sz w:val="20"/>
          <w:szCs w:val="20"/>
        </w:rPr>
        <w:t xml:space="preserve"> lub *.</w:t>
      </w:r>
      <w:proofErr w:type="spellStart"/>
      <w:r w:rsidRPr="007D5413">
        <w:rPr>
          <w:rFonts w:ascii="Lato" w:hAnsi="Lato"/>
          <w:sz w:val="20"/>
          <w:szCs w:val="20"/>
        </w:rPr>
        <w:t>docx</w:t>
      </w:r>
      <w:proofErr w:type="spellEnd"/>
      <w:r w:rsidRPr="007D5413">
        <w:rPr>
          <w:rFonts w:ascii="Lato" w:hAnsi="Lato"/>
          <w:sz w:val="20"/>
          <w:szCs w:val="20"/>
        </w:rPr>
        <w:t>,</w:t>
      </w:r>
    </w:p>
    <w:p w14:paraId="2F9773C5" w14:textId="77777777" w:rsidR="00F642D3" w:rsidRPr="007D5413" w:rsidRDefault="00F642D3" w:rsidP="00895E6D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część graficzna projektów w formacie *.pdf i * .</w:t>
      </w:r>
      <w:proofErr w:type="spellStart"/>
      <w:r w:rsidRPr="007D5413">
        <w:rPr>
          <w:rFonts w:ascii="Lato" w:hAnsi="Lato"/>
          <w:sz w:val="20"/>
          <w:szCs w:val="20"/>
        </w:rPr>
        <w:t>dwg</w:t>
      </w:r>
      <w:proofErr w:type="spellEnd"/>
      <w:r w:rsidRPr="007D5413">
        <w:rPr>
          <w:rFonts w:ascii="Lato" w:hAnsi="Lato"/>
          <w:sz w:val="20"/>
          <w:szCs w:val="20"/>
        </w:rPr>
        <w:t>,</w:t>
      </w:r>
    </w:p>
    <w:p w14:paraId="60410AD5" w14:textId="575124E1" w:rsidR="00F642D3" w:rsidRPr="007D5413" w:rsidRDefault="00F642D3" w:rsidP="00895E6D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rysunki, profile zawarte w projektach budowlanych i wykonawczych  w formacie </w:t>
      </w:r>
      <w:r w:rsidR="002952A8" w:rsidRPr="007D5413">
        <w:rPr>
          <w:rFonts w:ascii="Lato" w:hAnsi="Lato"/>
          <w:sz w:val="20"/>
          <w:szCs w:val="20"/>
        </w:rPr>
        <w:t xml:space="preserve">*.pdf  i </w:t>
      </w:r>
      <w:r w:rsidRPr="007D5413">
        <w:rPr>
          <w:rFonts w:ascii="Lato" w:hAnsi="Lato"/>
          <w:sz w:val="20"/>
          <w:szCs w:val="20"/>
        </w:rPr>
        <w:t>*.</w:t>
      </w:r>
      <w:proofErr w:type="spellStart"/>
      <w:r w:rsidRPr="007D5413">
        <w:rPr>
          <w:rFonts w:ascii="Lato" w:hAnsi="Lato"/>
          <w:sz w:val="20"/>
          <w:szCs w:val="20"/>
        </w:rPr>
        <w:t>dwg</w:t>
      </w:r>
      <w:proofErr w:type="spellEnd"/>
      <w:r w:rsidRPr="007D5413">
        <w:rPr>
          <w:rFonts w:ascii="Lato" w:hAnsi="Lato"/>
          <w:sz w:val="20"/>
          <w:szCs w:val="20"/>
        </w:rPr>
        <w:t xml:space="preserve"> </w:t>
      </w:r>
    </w:p>
    <w:p w14:paraId="71A1CF8D" w14:textId="305979C6" w:rsidR="002952A8" w:rsidRPr="007D5413" w:rsidRDefault="002952A8" w:rsidP="00895E6D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geotechniczn</w:t>
      </w:r>
      <w:r w:rsidR="00971448" w:rsidRPr="007D5413">
        <w:rPr>
          <w:rFonts w:ascii="Lato" w:hAnsi="Lato"/>
          <w:sz w:val="20"/>
          <w:szCs w:val="20"/>
        </w:rPr>
        <w:t>e</w:t>
      </w:r>
      <w:r w:rsidRPr="007D5413">
        <w:rPr>
          <w:rFonts w:ascii="Lato" w:hAnsi="Lato"/>
          <w:sz w:val="20"/>
          <w:szCs w:val="20"/>
        </w:rPr>
        <w:t xml:space="preserve"> warunk</w:t>
      </w:r>
      <w:r w:rsidR="00971448" w:rsidRPr="007D5413">
        <w:rPr>
          <w:rFonts w:ascii="Lato" w:hAnsi="Lato"/>
          <w:sz w:val="20"/>
          <w:szCs w:val="20"/>
        </w:rPr>
        <w:t>i</w:t>
      </w:r>
      <w:r w:rsidRPr="007D5413">
        <w:rPr>
          <w:rFonts w:ascii="Lato" w:hAnsi="Lato"/>
          <w:sz w:val="20"/>
          <w:szCs w:val="20"/>
        </w:rPr>
        <w:t xml:space="preserve"> posadowienia obiektów budowlanych w formacie *.pdf </w:t>
      </w:r>
    </w:p>
    <w:p w14:paraId="7405FD6B" w14:textId="7F377771" w:rsidR="00F13392" w:rsidRPr="007D5413" w:rsidRDefault="00F642D3" w:rsidP="00381069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dokumentacja geologiczno- inżynierska *.pdf</w:t>
      </w:r>
    </w:p>
    <w:p w14:paraId="6FFBF601" w14:textId="3B8A8B39" w:rsidR="002952A8" w:rsidRPr="007D5413" w:rsidRDefault="002952A8" w:rsidP="00895E6D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aktualna mapa </w:t>
      </w:r>
      <w:proofErr w:type="spellStart"/>
      <w:r w:rsidRPr="007D5413">
        <w:rPr>
          <w:rFonts w:ascii="Lato" w:hAnsi="Lato"/>
          <w:sz w:val="20"/>
          <w:szCs w:val="20"/>
        </w:rPr>
        <w:t>syt</w:t>
      </w:r>
      <w:proofErr w:type="spellEnd"/>
      <w:r w:rsidRPr="007D5413">
        <w:rPr>
          <w:rFonts w:ascii="Lato" w:hAnsi="Lato"/>
          <w:sz w:val="20"/>
          <w:szCs w:val="20"/>
        </w:rPr>
        <w:t>.-wys. do celów projektowych w skali 1:500 w formacie *.pdf, *.</w:t>
      </w:r>
      <w:proofErr w:type="spellStart"/>
      <w:r w:rsidRPr="007D5413">
        <w:rPr>
          <w:rFonts w:ascii="Lato" w:hAnsi="Lato"/>
          <w:sz w:val="20"/>
          <w:szCs w:val="20"/>
        </w:rPr>
        <w:t>dwg</w:t>
      </w:r>
      <w:proofErr w:type="spellEnd"/>
      <w:r w:rsidRPr="007D5413">
        <w:rPr>
          <w:rFonts w:ascii="Lato" w:hAnsi="Lato"/>
          <w:sz w:val="20"/>
          <w:szCs w:val="20"/>
        </w:rPr>
        <w:t xml:space="preserve"> lub *.</w:t>
      </w:r>
      <w:proofErr w:type="spellStart"/>
      <w:r w:rsidRPr="007D5413">
        <w:rPr>
          <w:rFonts w:ascii="Lato" w:hAnsi="Lato"/>
          <w:sz w:val="20"/>
          <w:szCs w:val="20"/>
        </w:rPr>
        <w:t>dxf</w:t>
      </w:r>
      <w:proofErr w:type="spellEnd"/>
      <w:r w:rsidRPr="007D5413">
        <w:rPr>
          <w:rFonts w:ascii="Lato" w:hAnsi="Lato"/>
          <w:sz w:val="20"/>
          <w:szCs w:val="20"/>
        </w:rPr>
        <w:t>,</w:t>
      </w:r>
    </w:p>
    <w:p w14:paraId="5AFFB9F6" w14:textId="4FD27A28" w:rsidR="00962E79" w:rsidRPr="007D5413" w:rsidRDefault="00962E79" w:rsidP="00895E6D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mapa ewidencji gruntów z klauzulą aktualności z czytelnymi numerami wszystkich działek „czysta” w formacie *.pdf *.</w:t>
      </w:r>
      <w:proofErr w:type="spellStart"/>
      <w:r w:rsidRPr="007D5413">
        <w:rPr>
          <w:rFonts w:ascii="Lato" w:hAnsi="Lato"/>
          <w:sz w:val="20"/>
          <w:szCs w:val="20"/>
        </w:rPr>
        <w:t>dwg</w:t>
      </w:r>
      <w:proofErr w:type="spellEnd"/>
      <w:r w:rsidRPr="007D5413">
        <w:rPr>
          <w:rFonts w:ascii="Lato" w:hAnsi="Lato"/>
          <w:sz w:val="20"/>
          <w:szCs w:val="20"/>
        </w:rPr>
        <w:t xml:space="preserve"> lub *.</w:t>
      </w:r>
      <w:proofErr w:type="spellStart"/>
      <w:r w:rsidRPr="007D5413">
        <w:rPr>
          <w:rFonts w:ascii="Lato" w:hAnsi="Lato"/>
          <w:sz w:val="20"/>
          <w:szCs w:val="20"/>
        </w:rPr>
        <w:t>dxf</w:t>
      </w:r>
      <w:proofErr w:type="spellEnd"/>
      <w:r w:rsidRPr="007D5413">
        <w:rPr>
          <w:rFonts w:ascii="Lato" w:hAnsi="Lato"/>
          <w:sz w:val="20"/>
          <w:szCs w:val="20"/>
        </w:rPr>
        <w:t>,</w:t>
      </w:r>
    </w:p>
    <w:p w14:paraId="2CB644C4" w14:textId="77777777" w:rsidR="00F642D3" w:rsidRPr="007D5413" w:rsidRDefault="00F642D3" w:rsidP="00895E6D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mapa ewidencji z zajętością terenu pod inwestycję z uwzględnieniem przebiegu projektowanej infrastruktury odwodnieniowej w formacie * </w:t>
      </w:r>
      <w:proofErr w:type="spellStart"/>
      <w:r w:rsidRPr="007D5413">
        <w:rPr>
          <w:rFonts w:ascii="Lato" w:hAnsi="Lato"/>
          <w:sz w:val="20"/>
          <w:szCs w:val="20"/>
        </w:rPr>
        <w:t>dwg</w:t>
      </w:r>
      <w:proofErr w:type="spellEnd"/>
      <w:r w:rsidRPr="007D5413">
        <w:rPr>
          <w:rFonts w:ascii="Lato" w:hAnsi="Lato"/>
          <w:sz w:val="20"/>
          <w:szCs w:val="20"/>
        </w:rPr>
        <w:t xml:space="preserve"> lub *</w:t>
      </w:r>
      <w:proofErr w:type="spellStart"/>
      <w:r w:rsidRPr="007D5413">
        <w:rPr>
          <w:rFonts w:ascii="Lato" w:hAnsi="Lato"/>
          <w:sz w:val="20"/>
          <w:szCs w:val="20"/>
        </w:rPr>
        <w:t>dxf</w:t>
      </w:r>
      <w:proofErr w:type="spellEnd"/>
      <w:r w:rsidRPr="007D5413">
        <w:rPr>
          <w:rFonts w:ascii="Lato" w:hAnsi="Lato"/>
          <w:sz w:val="20"/>
          <w:szCs w:val="20"/>
        </w:rPr>
        <w:t>,</w:t>
      </w:r>
    </w:p>
    <w:p w14:paraId="6C224D39" w14:textId="6847BBE6" w:rsidR="00D566A1" w:rsidRPr="007D5413" w:rsidRDefault="00D566A1" w:rsidP="00D566A1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protokół Narady Koordynacyjnej Wydz. Geodezji UMK wraz z </w:t>
      </w:r>
      <w:r w:rsidR="002F6813" w:rsidRPr="007D5413">
        <w:rPr>
          <w:rFonts w:ascii="Lato" w:hAnsi="Lato"/>
          <w:sz w:val="20"/>
          <w:szCs w:val="20"/>
        </w:rPr>
        <w:t xml:space="preserve">projektem uzgodnionym na naradzie w formacie </w:t>
      </w:r>
      <w:r w:rsidRPr="007D5413">
        <w:rPr>
          <w:rFonts w:ascii="Lato" w:hAnsi="Lato"/>
          <w:sz w:val="20"/>
          <w:szCs w:val="20"/>
        </w:rPr>
        <w:t>*.pdf</w:t>
      </w:r>
    </w:p>
    <w:p w14:paraId="2B9A3941" w14:textId="6E1B5B30" w:rsidR="00D566A1" w:rsidRPr="007D5413" w:rsidRDefault="00D566A1" w:rsidP="00D566A1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wersja elektroniczna wystąpień i uzyskanych opinii, uzgodnień, decyzji w formacie *.pdf wraz ze spisem </w:t>
      </w:r>
      <w:r w:rsidR="00291A6A" w:rsidRPr="007D5413">
        <w:rPr>
          <w:rFonts w:ascii="Lato" w:hAnsi="Lato"/>
          <w:sz w:val="20"/>
          <w:szCs w:val="20"/>
        </w:rPr>
        <w:t xml:space="preserve">tych </w:t>
      </w:r>
      <w:r w:rsidRPr="007D5413">
        <w:rPr>
          <w:rFonts w:ascii="Lato" w:hAnsi="Lato"/>
          <w:sz w:val="20"/>
          <w:szCs w:val="20"/>
        </w:rPr>
        <w:t>dokumentów</w:t>
      </w:r>
    </w:p>
    <w:p w14:paraId="6778F103" w14:textId="6B7EB42C" w:rsidR="00F642D3" w:rsidRPr="007D5413" w:rsidRDefault="00F642D3" w:rsidP="00895E6D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przedmiary robót i kosztorysy inwestorskie - należy  je wykonać w ogólnodostępnych w Polsce  programach do kosztorysowania, posiadających opcję eksportowania i importowania plików w różnych formatach, np. PDF </w:t>
      </w:r>
      <w:r w:rsidR="001D7E20" w:rsidRPr="007D5413">
        <w:rPr>
          <w:rFonts w:ascii="Lato" w:hAnsi="Lato"/>
          <w:sz w:val="20"/>
          <w:szCs w:val="20"/>
        </w:rPr>
        <w:t xml:space="preserve">i </w:t>
      </w:r>
      <w:r w:rsidRPr="007D5413">
        <w:rPr>
          <w:rFonts w:ascii="Lato" w:hAnsi="Lato"/>
          <w:sz w:val="20"/>
          <w:szCs w:val="20"/>
        </w:rPr>
        <w:t xml:space="preserve"> Excel – kosztorysy  na oddzielnym nośniku cyfrowym</w:t>
      </w:r>
      <w:r w:rsidR="001D7E20" w:rsidRPr="007D5413">
        <w:rPr>
          <w:rFonts w:ascii="Lato" w:hAnsi="Lato"/>
          <w:sz w:val="20"/>
          <w:szCs w:val="20"/>
        </w:rPr>
        <w:t xml:space="preserve"> (</w:t>
      </w:r>
      <w:proofErr w:type="spellStart"/>
      <w:r w:rsidR="001D7E20" w:rsidRPr="007D5413">
        <w:rPr>
          <w:rFonts w:ascii="Lato" w:hAnsi="Lato"/>
          <w:sz w:val="20"/>
          <w:szCs w:val="20"/>
        </w:rPr>
        <w:t>pendrivie</w:t>
      </w:r>
      <w:proofErr w:type="spellEnd"/>
      <w:r w:rsidR="001D7E20" w:rsidRPr="007D5413">
        <w:rPr>
          <w:rFonts w:ascii="Lato" w:hAnsi="Lato"/>
          <w:sz w:val="20"/>
          <w:szCs w:val="20"/>
        </w:rPr>
        <w:t>)</w:t>
      </w:r>
      <w:r w:rsidRPr="007D5413">
        <w:rPr>
          <w:rFonts w:ascii="Lato" w:hAnsi="Lato"/>
          <w:sz w:val="20"/>
          <w:szCs w:val="20"/>
        </w:rPr>
        <w:t xml:space="preserve"> - 2    komplety, przedmiary – 2 komplety</w:t>
      </w:r>
    </w:p>
    <w:p w14:paraId="25C2E9D1" w14:textId="77777777" w:rsidR="00F642D3" w:rsidRPr="007D5413" w:rsidRDefault="00F642D3" w:rsidP="00895E6D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>szczegółowe specyfikacje techniczne wykonania i odbioru robót – na oddzielnym nośniku cyfrowym - w formacie *.</w:t>
      </w:r>
      <w:proofErr w:type="spellStart"/>
      <w:r w:rsidRPr="007D5413">
        <w:rPr>
          <w:rFonts w:ascii="Lato" w:hAnsi="Lato"/>
          <w:sz w:val="20"/>
          <w:szCs w:val="20"/>
        </w:rPr>
        <w:t>doc</w:t>
      </w:r>
      <w:proofErr w:type="spellEnd"/>
      <w:r w:rsidRPr="007D5413">
        <w:rPr>
          <w:rFonts w:ascii="Lato" w:hAnsi="Lato"/>
          <w:sz w:val="20"/>
          <w:szCs w:val="20"/>
        </w:rPr>
        <w:t xml:space="preserve"> i *.pdf  -  2 komplety</w:t>
      </w:r>
    </w:p>
    <w:p w14:paraId="0208888F" w14:textId="77777777" w:rsidR="002266EB" w:rsidRPr="007D5413" w:rsidRDefault="00F642D3" w:rsidP="002266EB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Informacja „BIOZ” </w:t>
      </w:r>
      <w:r w:rsidR="00D566A1" w:rsidRPr="007D5413">
        <w:rPr>
          <w:rFonts w:ascii="Lato" w:hAnsi="Lato"/>
          <w:sz w:val="20"/>
          <w:szCs w:val="20"/>
        </w:rPr>
        <w:t>w formacie *.pdf i *.</w:t>
      </w:r>
      <w:proofErr w:type="spellStart"/>
      <w:r w:rsidR="00D566A1" w:rsidRPr="007D5413">
        <w:rPr>
          <w:rFonts w:ascii="Lato" w:hAnsi="Lato"/>
          <w:sz w:val="20"/>
          <w:szCs w:val="20"/>
        </w:rPr>
        <w:t>doc</w:t>
      </w:r>
      <w:proofErr w:type="spellEnd"/>
      <w:r w:rsidR="00D566A1" w:rsidRPr="007D5413">
        <w:rPr>
          <w:rFonts w:ascii="Lato" w:hAnsi="Lato"/>
          <w:sz w:val="20"/>
          <w:szCs w:val="20"/>
        </w:rPr>
        <w:t xml:space="preserve">, lub*.docx </w:t>
      </w:r>
      <w:r w:rsidRPr="007D5413">
        <w:rPr>
          <w:rFonts w:ascii="Lato" w:hAnsi="Lato"/>
          <w:sz w:val="20"/>
          <w:szCs w:val="20"/>
        </w:rPr>
        <w:t>na oddzielnym nośniku cyfrowym 2 komplety</w:t>
      </w:r>
    </w:p>
    <w:p w14:paraId="76E537FF" w14:textId="77777777" w:rsidR="002266EB" w:rsidRPr="007D5413" w:rsidRDefault="00FD587C" w:rsidP="002266EB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lastRenderedPageBreak/>
        <w:t xml:space="preserve">Zgody na wejście w teren dla celu realizacji zadania wraz z służebnością terenu w celu usunięcia awarii i wykonania prac utrzymaniowych podpisane przez właścicieli / zarządców nieruchomości na których zlokalizowana jest inwestycja </w:t>
      </w:r>
      <w:r w:rsidR="004B25D3" w:rsidRPr="007D5413">
        <w:rPr>
          <w:rFonts w:ascii="Lato" w:hAnsi="Lato"/>
          <w:sz w:val="20"/>
          <w:szCs w:val="20"/>
        </w:rPr>
        <w:t>*.pdf</w:t>
      </w:r>
    </w:p>
    <w:p w14:paraId="1403F54A" w14:textId="6EEC361F" w:rsidR="004B25D3" w:rsidRPr="007D5413" w:rsidRDefault="00FD587C" w:rsidP="002266EB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7D5413">
        <w:rPr>
          <w:rFonts w:ascii="Lato" w:hAnsi="Lato"/>
          <w:sz w:val="20"/>
          <w:szCs w:val="20"/>
        </w:rPr>
        <w:t xml:space="preserve">Instrukcja eksploatacyjna </w:t>
      </w:r>
      <w:r w:rsidR="004B25D3" w:rsidRPr="007D5413">
        <w:rPr>
          <w:rFonts w:ascii="Lato" w:hAnsi="Lato"/>
          <w:sz w:val="20"/>
          <w:szCs w:val="20"/>
        </w:rPr>
        <w:t>*.pdf i *.</w:t>
      </w:r>
      <w:proofErr w:type="spellStart"/>
      <w:r w:rsidR="004B25D3" w:rsidRPr="007D5413">
        <w:rPr>
          <w:rFonts w:ascii="Lato" w:hAnsi="Lato"/>
          <w:sz w:val="20"/>
          <w:szCs w:val="20"/>
        </w:rPr>
        <w:t>doc</w:t>
      </w:r>
      <w:proofErr w:type="spellEnd"/>
      <w:r w:rsidR="004B25D3" w:rsidRPr="007D5413">
        <w:rPr>
          <w:rFonts w:ascii="Lato" w:hAnsi="Lato"/>
          <w:sz w:val="20"/>
          <w:szCs w:val="20"/>
        </w:rPr>
        <w:t xml:space="preserve"> lub *.</w:t>
      </w:r>
      <w:proofErr w:type="spellStart"/>
      <w:r w:rsidR="004B25D3" w:rsidRPr="007D5413">
        <w:rPr>
          <w:rFonts w:ascii="Lato" w:hAnsi="Lato"/>
          <w:sz w:val="20"/>
          <w:szCs w:val="20"/>
        </w:rPr>
        <w:t>docx</w:t>
      </w:r>
      <w:proofErr w:type="spellEnd"/>
      <w:r w:rsidR="004B25D3" w:rsidRPr="007D5413">
        <w:rPr>
          <w:rFonts w:ascii="Lato" w:hAnsi="Lato"/>
          <w:sz w:val="20"/>
          <w:szCs w:val="20"/>
        </w:rPr>
        <w:t>,</w:t>
      </w:r>
    </w:p>
    <w:p w14:paraId="4F99D83C" w14:textId="77777777" w:rsidR="00F642D3" w:rsidRPr="007D5413" w:rsidRDefault="00F642D3" w:rsidP="00F642D3">
      <w:pPr>
        <w:ind w:left="720"/>
        <w:rPr>
          <w:rFonts w:ascii="Lato" w:hAnsi="Lato"/>
          <w:bCs/>
          <w:sz w:val="20"/>
          <w:szCs w:val="20"/>
        </w:rPr>
      </w:pPr>
    </w:p>
    <w:p w14:paraId="39C3420E" w14:textId="77777777" w:rsidR="00AF0925" w:rsidRPr="007D5413" w:rsidRDefault="00AF0925" w:rsidP="00AF0925">
      <w:pPr>
        <w:spacing w:after="0"/>
        <w:jc w:val="both"/>
        <w:rPr>
          <w:rFonts w:ascii="Lato" w:hAnsi="Lato"/>
          <w:b/>
          <w:iCs/>
          <w:sz w:val="20"/>
          <w:szCs w:val="20"/>
        </w:rPr>
      </w:pPr>
      <w:r w:rsidRPr="007D5413">
        <w:rPr>
          <w:rFonts w:ascii="Lato" w:hAnsi="Lato"/>
          <w:b/>
          <w:iCs/>
          <w:sz w:val="20"/>
          <w:szCs w:val="20"/>
        </w:rPr>
        <w:t>Uwaga!</w:t>
      </w:r>
    </w:p>
    <w:p w14:paraId="4C212FE9" w14:textId="77777777" w:rsidR="00FA7153" w:rsidRPr="007D5413" w:rsidRDefault="00F642D3" w:rsidP="003357B1">
      <w:pPr>
        <w:spacing w:after="0"/>
        <w:jc w:val="both"/>
        <w:rPr>
          <w:rFonts w:ascii="Lato" w:hAnsi="Lato"/>
          <w:b/>
          <w:iCs/>
          <w:sz w:val="20"/>
          <w:szCs w:val="20"/>
        </w:rPr>
      </w:pPr>
      <w:r w:rsidRPr="007D5413">
        <w:rPr>
          <w:rFonts w:ascii="Lato" w:hAnsi="Lato"/>
          <w:b/>
          <w:iCs/>
          <w:sz w:val="20"/>
          <w:szCs w:val="20"/>
        </w:rPr>
        <w:t xml:space="preserve">Liczba przekazanych egzemplarzy opracowań do Zamawiającego nie obejmuje </w:t>
      </w:r>
      <w:r w:rsidR="003357B1" w:rsidRPr="007D5413">
        <w:rPr>
          <w:rFonts w:ascii="Lato" w:hAnsi="Lato"/>
          <w:b/>
          <w:iCs/>
          <w:sz w:val="20"/>
          <w:szCs w:val="20"/>
        </w:rPr>
        <w:t>liczby</w:t>
      </w:r>
      <w:r w:rsidRPr="007D5413">
        <w:rPr>
          <w:rFonts w:ascii="Lato" w:hAnsi="Lato"/>
          <w:b/>
          <w:iCs/>
          <w:sz w:val="20"/>
          <w:szCs w:val="20"/>
        </w:rPr>
        <w:t xml:space="preserve"> opracowań koniecznych do uzyskania wymaganych opinii i uzgodnień.</w:t>
      </w:r>
    </w:p>
    <w:p w14:paraId="1556DC83" w14:textId="77777777" w:rsidR="00F40EF8" w:rsidRPr="007D5413" w:rsidRDefault="00FA7153" w:rsidP="00F40EF8">
      <w:pPr>
        <w:spacing w:after="0"/>
        <w:jc w:val="both"/>
        <w:rPr>
          <w:rFonts w:ascii="Lato" w:hAnsi="Lato"/>
          <w:b/>
          <w:iCs/>
          <w:sz w:val="20"/>
          <w:szCs w:val="20"/>
        </w:rPr>
      </w:pPr>
      <w:r w:rsidRPr="007D5413">
        <w:rPr>
          <w:rFonts w:ascii="Lato" w:hAnsi="Lato"/>
          <w:b/>
          <w:iCs/>
          <w:sz w:val="20"/>
          <w:szCs w:val="20"/>
        </w:rPr>
        <w:t>Załączniki:</w:t>
      </w:r>
    </w:p>
    <w:p w14:paraId="78E79E43" w14:textId="68AF61DB" w:rsidR="00F40EF8" w:rsidRPr="007D5413" w:rsidRDefault="00F40EF8" w:rsidP="00F40EF8">
      <w:pPr>
        <w:pStyle w:val="Akapitzlist"/>
        <w:numPr>
          <w:ilvl w:val="1"/>
          <w:numId w:val="25"/>
        </w:numPr>
        <w:spacing w:after="0"/>
        <w:jc w:val="both"/>
        <w:rPr>
          <w:rFonts w:ascii="Lato" w:hAnsi="Lato"/>
          <w:b/>
          <w:iCs/>
          <w:sz w:val="20"/>
          <w:szCs w:val="20"/>
        </w:rPr>
      </w:pPr>
      <w:r w:rsidRPr="007D5413">
        <w:rPr>
          <w:rFonts w:ascii="Lato" w:hAnsi="Lato"/>
          <w:b/>
          <w:iCs/>
          <w:sz w:val="20"/>
          <w:szCs w:val="20"/>
        </w:rPr>
        <w:t xml:space="preserve"> Zał. Opis modelowania Siewna 03</w:t>
      </w:r>
    </w:p>
    <w:p w14:paraId="6FB5ADBD" w14:textId="77777777" w:rsidR="00F40EF8" w:rsidRPr="007D5413" w:rsidRDefault="00F40EF8" w:rsidP="00F40EF8">
      <w:pPr>
        <w:pStyle w:val="Akapitzlist"/>
        <w:numPr>
          <w:ilvl w:val="1"/>
          <w:numId w:val="25"/>
        </w:numPr>
        <w:spacing w:after="0"/>
        <w:jc w:val="both"/>
        <w:rPr>
          <w:rFonts w:ascii="Lato" w:hAnsi="Lato"/>
          <w:b/>
          <w:iCs/>
          <w:sz w:val="20"/>
          <w:szCs w:val="20"/>
        </w:rPr>
      </w:pPr>
      <w:r w:rsidRPr="007D5413">
        <w:rPr>
          <w:rFonts w:ascii="Lato" w:hAnsi="Lato"/>
          <w:b/>
          <w:iCs/>
          <w:sz w:val="20"/>
          <w:szCs w:val="20"/>
        </w:rPr>
        <w:t xml:space="preserve"> Zał. Zakres modelowanej zlewni wylotu 72K</w:t>
      </w:r>
    </w:p>
    <w:p w14:paraId="02399C9F" w14:textId="77777777" w:rsidR="00F40EF8" w:rsidRPr="007D5413" w:rsidRDefault="00F40EF8" w:rsidP="00F40EF8">
      <w:pPr>
        <w:pStyle w:val="Akapitzlist"/>
        <w:numPr>
          <w:ilvl w:val="1"/>
          <w:numId w:val="25"/>
        </w:numPr>
        <w:spacing w:after="0"/>
        <w:jc w:val="both"/>
        <w:rPr>
          <w:rFonts w:ascii="Lato" w:hAnsi="Lato"/>
          <w:b/>
          <w:iCs/>
          <w:sz w:val="20"/>
          <w:szCs w:val="20"/>
        </w:rPr>
      </w:pPr>
      <w:r w:rsidRPr="007D5413">
        <w:rPr>
          <w:rFonts w:ascii="Lato" w:hAnsi="Lato"/>
          <w:b/>
          <w:iCs/>
          <w:sz w:val="20"/>
          <w:szCs w:val="20"/>
        </w:rPr>
        <w:t xml:space="preserve"> Zał. Modelowanie mapa</w:t>
      </w:r>
    </w:p>
    <w:p w14:paraId="3DB0AC70" w14:textId="44C0C8B7" w:rsidR="00F642D3" w:rsidRPr="007D5413" w:rsidRDefault="00F40EF8" w:rsidP="00F40EF8">
      <w:pPr>
        <w:pStyle w:val="Akapitzlist"/>
        <w:numPr>
          <w:ilvl w:val="1"/>
          <w:numId w:val="25"/>
        </w:numPr>
        <w:spacing w:after="0"/>
        <w:jc w:val="both"/>
        <w:rPr>
          <w:rFonts w:ascii="Lato" w:hAnsi="Lato"/>
          <w:b/>
          <w:iCs/>
          <w:sz w:val="20"/>
          <w:szCs w:val="20"/>
        </w:rPr>
      </w:pPr>
      <w:r w:rsidRPr="007D5413">
        <w:rPr>
          <w:rFonts w:ascii="Lato" w:hAnsi="Lato"/>
          <w:b/>
          <w:iCs/>
          <w:sz w:val="20"/>
          <w:szCs w:val="20"/>
        </w:rPr>
        <w:t xml:space="preserve"> Zał. Sytuacja rozwiązania z modelowania</w:t>
      </w:r>
      <w:r w:rsidR="00F642D3" w:rsidRPr="007D5413">
        <w:rPr>
          <w:rFonts w:ascii="Lato" w:hAnsi="Lato"/>
          <w:b/>
          <w:iCs/>
          <w:sz w:val="20"/>
          <w:szCs w:val="20"/>
        </w:rPr>
        <w:t xml:space="preserve"> </w:t>
      </w:r>
    </w:p>
    <w:p w14:paraId="0AD0BDF4" w14:textId="77777777" w:rsidR="00103F21" w:rsidRPr="007D5413" w:rsidRDefault="00103F21" w:rsidP="00103F21">
      <w:pPr>
        <w:spacing w:after="0"/>
        <w:jc w:val="both"/>
        <w:rPr>
          <w:rFonts w:ascii="Lato" w:hAnsi="Lato"/>
          <w:bCs/>
          <w:i/>
          <w:sz w:val="20"/>
          <w:szCs w:val="20"/>
        </w:rPr>
      </w:pPr>
    </w:p>
    <w:p w14:paraId="335ED6DA" w14:textId="77777777" w:rsidR="002266EB" w:rsidRPr="007D5413" w:rsidRDefault="002266EB" w:rsidP="00103F21">
      <w:pPr>
        <w:spacing w:after="0"/>
        <w:jc w:val="both"/>
        <w:rPr>
          <w:rFonts w:ascii="Lato" w:hAnsi="Lato"/>
          <w:bCs/>
          <w:sz w:val="20"/>
          <w:szCs w:val="20"/>
        </w:rPr>
      </w:pPr>
    </w:p>
    <w:p w14:paraId="40C396B1" w14:textId="77777777" w:rsidR="002266EB" w:rsidRPr="007D5413" w:rsidRDefault="002266EB" w:rsidP="00103F21">
      <w:pPr>
        <w:spacing w:after="0"/>
        <w:jc w:val="both"/>
        <w:rPr>
          <w:rFonts w:ascii="Lato" w:hAnsi="Lato"/>
          <w:bCs/>
          <w:sz w:val="20"/>
          <w:szCs w:val="20"/>
        </w:rPr>
      </w:pPr>
    </w:p>
    <w:p w14:paraId="38666CAF" w14:textId="05F0ED3E" w:rsidR="00F642D3" w:rsidRPr="007D5413" w:rsidRDefault="00F642D3" w:rsidP="00103F21">
      <w:pPr>
        <w:spacing w:after="0"/>
        <w:jc w:val="both"/>
        <w:rPr>
          <w:rFonts w:ascii="Lato" w:hAnsi="Lato"/>
          <w:bCs/>
          <w:sz w:val="20"/>
          <w:szCs w:val="20"/>
        </w:rPr>
      </w:pPr>
    </w:p>
    <w:sectPr w:rsidR="00F642D3" w:rsidRPr="007D5413" w:rsidSect="009C4578"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0A544" w14:textId="77777777" w:rsidR="00785F05" w:rsidRDefault="00785F05" w:rsidP="002E277C">
      <w:pPr>
        <w:spacing w:after="0" w:line="240" w:lineRule="auto"/>
      </w:pPr>
      <w:r>
        <w:separator/>
      </w:r>
    </w:p>
  </w:endnote>
  <w:endnote w:type="continuationSeparator" w:id="0">
    <w:p w14:paraId="7B62B3F2" w14:textId="77777777" w:rsidR="00785F05" w:rsidRDefault="00785F05" w:rsidP="002E2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848511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0B159B9" w14:textId="1B75CB3E" w:rsidR="0070760C" w:rsidRDefault="0070760C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E2ACAC" w14:textId="77777777" w:rsidR="0070760C" w:rsidRDefault="007076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57467" w14:textId="77777777" w:rsidR="00785F05" w:rsidRDefault="00785F05" w:rsidP="002E277C">
      <w:pPr>
        <w:spacing w:after="0" w:line="240" w:lineRule="auto"/>
      </w:pPr>
      <w:r>
        <w:separator/>
      </w:r>
    </w:p>
  </w:footnote>
  <w:footnote w:type="continuationSeparator" w:id="0">
    <w:p w14:paraId="19914C79" w14:textId="77777777" w:rsidR="00785F05" w:rsidRDefault="00785F05" w:rsidP="002E27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D07"/>
    <w:multiLevelType w:val="hybridMultilevel"/>
    <w:tmpl w:val="2278E0BC"/>
    <w:lvl w:ilvl="0" w:tplc="790A14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844ED"/>
    <w:multiLevelType w:val="hybridMultilevel"/>
    <w:tmpl w:val="AC5CDA2A"/>
    <w:lvl w:ilvl="0" w:tplc="C9AEB396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32C07F36">
      <w:start w:val="1"/>
      <w:numFmt w:val="bullet"/>
      <w:pStyle w:val="szpktkresk012"/>
      <w:lvlText w:val=""/>
      <w:lvlJc w:val="left"/>
      <w:pPr>
        <w:ind w:left="1212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" w15:restartNumberingAfterBreak="0">
    <w:nsid w:val="07DB15D1"/>
    <w:multiLevelType w:val="hybridMultilevel"/>
    <w:tmpl w:val="0688FFA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C43277A"/>
    <w:multiLevelType w:val="hybridMultilevel"/>
    <w:tmpl w:val="A4827D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178C2"/>
    <w:multiLevelType w:val="hybridMultilevel"/>
    <w:tmpl w:val="CC22E10E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4162E"/>
    <w:multiLevelType w:val="hybridMultilevel"/>
    <w:tmpl w:val="1594522C"/>
    <w:lvl w:ilvl="0" w:tplc="E33280B0">
      <w:start w:val="1"/>
      <w:numFmt w:val="bullet"/>
      <w:lvlText w:val="•"/>
      <w:lvlJc w:val="left"/>
      <w:pPr>
        <w:ind w:left="1429" w:hanging="360"/>
      </w:pPr>
      <w:rPr>
        <w:rFonts w:ascii="Calibri" w:eastAsia="Calibri" w:hAnsi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D4D4D43"/>
    <w:multiLevelType w:val="hybridMultilevel"/>
    <w:tmpl w:val="04688272"/>
    <w:lvl w:ilvl="0" w:tplc="2F9E23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A4102"/>
    <w:multiLevelType w:val="hybridMultilevel"/>
    <w:tmpl w:val="332460AC"/>
    <w:lvl w:ilvl="0" w:tplc="E33280B0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26A7842"/>
    <w:multiLevelType w:val="hybridMultilevel"/>
    <w:tmpl w:val="329AADBC"/>
    <w:lvl w:ilvl="0" w:tplc="04150019">
      <w:start w:val="1"/>
      <w:numFmt w:val="lowerLett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37110A"/>
    <w:multiLevelType w:val="hybridMultilevel"/>
    <w:tmpl w:val="EFA056DE"/>
    <w:lvl w:ilvl="0" w:tplc="A60CA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D2355A"/>
    <w:multiLevelType w:val="hybridMultilevel"/>
    <w:tmpl w:val="C7F492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884930"/>
    <w:multiLevelType w:val="hybridMultilevel"/>
    <w:tmpl w:val="B27253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BA355DC"/>
    <w:multiLevelType w:val="hybridMultilevel"/>
    <w:tmpl w:val="54B65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516B93"/>
    <w:multiLevelType w:val="hybridMultilevel"/>
    <w:tmpl w:val="EE56E6F4"/>
    <w:lvl w:ilvl="0" w:tplc="29DE7F6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C93323D"/>
    <w:multiLevelType w:val="hybridMultilevel"/>
    <w:tmpl w:val="20E6A2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1C4D63"/>
    <w:multiLevelType w:val="hybridMultilevel"/>
    <w:tmpl w:val="3C806064"/>
    <w:lvl w:ilvl="0" w:tplc="8C40EF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FB1DDC"/>
    <w:multiLevelType w:val="hybridMultilevel"/>
    <w:tmpl w:val="C2E8F6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981B08"/>
    <w:multiLevelType w:val="hybridMultilevel"/>
    <w:tmpl w:val="986AC486"/>
    <w:lvl w:ilvl="0" w:tplc="E4BA3236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9F14BE"/>
    <w:multiLevelType w:val="hybridMultilevel"/>
    <w:tmpl w:val="E8A211A0"/>
    <w:lvl w:ilvl="0" w:tplc="EFD673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9B1ED9"/>
    <w:multiLevelType w:val="multilevel"/>
    <w:tmpl w:val="9AFA17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37447C"/>
    <w:multiLevelType w:val="hybridMultilevel"/>
    <w:tmpl w:val="2278E0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87979"/>
    <w:multiLevelType w:val="hybridMultilevel"/>
    <w:tmpl w:val="3782C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D54615"/>
    <w:multiLevelType w:val="hybridMultilevel"/>
    <w:tmpl w:val="F03CC6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057AC7"/>
    <w:multiLevelType w:val="hybridMultilevel"/>
    <w:tmpl w:val="BB985CAC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696596"/>
    <w:multiLevelType w:val="hybridMultilevel"/>
    <w:tmpl w:val="B1220846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5" w15:restartNumberingAfterBreak="0">
    <w:nsid w:val="44007D1D"/>
    <w:multiLevelType w:val="hybridMultilevel"/>
    <w:tmpl w:val="90ACA7D6"/>
    <w:lvl w:ilvl="0" w:tplc="E4BA3236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E1044"/>
    <w:multiLevelType w:val="hybridMultilevel"/>
    <w:tmpl w:val="D3DA0E0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1753665"/>
    <w:multiLevelType w:val="hybridMultilevel"/>
    <w:tmpl w:val="12F834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2242BC"/>
    <w:multiLevelType w:val="hybridMultilevel"/>
    <w:tmpl w:val="C4CA05A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9" w15:restartNumberingAfterBreak="0">
    <w:nsid w:val="5C711ABF"/>
    <w:multiLevelType w:val="hybridMultilevel"/>
    <w:tmpl w:val="92AA23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F2433C6"/>
    <w:multiLevelType w:val="hybridMultilevel"/>
    <w:tmpl w:val="DB04D1DC"/>
    <w:lvl w:ilvl="0" w:tplc="6F580F76">
      <w:start w:val="1"/>
      <w:numFmt w:val="decimal"/>
      <w:lvlText w:val="%1."/>
      <w:lvlJc w:val="left"/>
      <w:pPr>
        <w:ind w:left="502" w:hanging="360"/>
      </w:pPr>
      <w:rPr>
        <w:rFonts w:ascii="Lato" w:eastAsia="Times New Roman" w:hAnsi="Lato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8708A1"/>
    <w:multiLevelType w:val="hybridMultilevel"/>
    <w:tmpl w:val="88E2E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CF5280"/>
    <w:multiLevelType w:val="hybridMultilevel"/>
    <w:tmpl w:val="7A50BC52"/>
    <w:lvl w:ilvl="0" w:tplc="E33280B0">
      <w:start w:val="1"/>
      <w:numFmt w:val="bullet"/>
      <w:lvlText w:val="•"/>
      <w:lvlJc w:val="left"/>
      <w:pPr>
        <w:ind w:left="1429" w:hanging="360"/>
      </w:pPr>
      <w:rPr>
        <w:rFonts w:ascii="Calibri" w:eastAsia="Calibri" w:hAnsi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4A1528B"/>
    <w:multiLevelType w:val="hybridMultilevel"/>
    <w:tmpl w:val="20E42936"/>
    <w:lvl w:ilvl="0" w:tplc="EA7C601A">
      <w:start w:val="1"/>
      <w:numFmt w:val="upperRoman"/>
      <w:lvlText w:val="%1."/>
      <w:lvlJc w:val="right"/>
      <w:pPr>
        <w:ind w:left="50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5050" w:hanging="360"/>
      </w:pPr>
    </w:lvl>
    <w:lvl w:ilvl="2" w:tplc="0415001B" w:tentative="1">
      <w:start w:val="1"/>
      <w:numFmt w:val="lowerRoman"/>
      <w:lvlText w:val="%3."/>
      <w:lvlJc w:val="right"/>
      <w:pPr>
        <w:ind w:left="5770" w:hanging="180"/>
      </w:pPr>
    </w:lvl>
    <w:lvl w:ilvl="3" w:tplc="0415000F" w:tentative="1">
      <w:start w:val="1"/>
      <w:numFmt w:val="decimal"/>
      <w:lvlText w:val="%4."/>
      <w:lvlJc w:val="left"/>
      <w:pPr>
        <w:ind w:left="6490" w:hanging="360"/>
      </w:pPr>
    </w:lvl>
    <w:lvl w:ilvl="4" w:tplc="04150019" w:tentative="1">
      <w:start w:val="1"/>
      <w:numFmt w:val="lowerLetter"/>
      <w:lvlText w:val="%5."/>
      <w:lvlJc w:val="left"/>
      <w:pPr>
        <w:ind w:left="7210" w:hanging="360"/>
      </w:pPr>
    </w:lvl>
    <w:lvl w:ilvl="5" w:tplc="0415001B" w:tentative="1">
      <w:start w:val="1"/>
      <w:numFmt w:val="lowerRoman"/>
      <w:lvlText w:val="%6."/>
      <w:lvlJc w:val="right"/>
      <w:pPr>
        <w:ind w:left="7930" w:hanging="180"/>
      </w:pPr>
    </w:lvl>
    <w:lvl w:ilvl="6" w:tplc="0415000F" w:tentative="1">
      <w:start w:val="1"/>
      <w:numFmt w:val="decimal"/>
      <w:lvlText w:val="%7."/>
      <w:lvlJc w:val="left"/>
      <w:pPr>
        <w:ind w:left="8650" w:hanging="360"/>
      </w:pPr>
    </w:lvl>
    <w:lvl w:ilvl="7" w:tplc="04150019" w:tentative="1">
      <w:start w:val="1"/>
      <w:numFmt w:val="lowerLetter"/>
      <w:lvlText w:val="%8."/>
      <w:lvlJc w:val="left"/>
      <w:pPr>
        <w:ind w:left="9370" w:hanging="360"/>
      </w:pPr>
    </w:lvl>
    <w:lvl w:ilvl="8" w:tplc="0415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4" w15:restartNumberingAfterBreak="0">
    <w:nsid w:val="64CD50D3"/>
    <w:multiLevelType w:val="hybridMultilevel"/>
    <w:tmpl w:val="2278E0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153F55"/>
    <w:multiLevelType w:val="hybridMultilevel"/>
    <w:tmpl w:val="461E496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6" w15:restartNumberingAfterBreak="0">
    <w:nsid w:val="69D13914"/>
    <w:multiLevelType w:val="hybridMultilevel"/>
    <w:tmpl w:val="F2DEB70E"/>
    <w:lvl w:ilvl="0" w:tplc="EA7C601A">
      <w:start w:val="1"/>
      <w:numFmt w:val="upperRoman"/>
      <w:lvlText w:val="%1."/>
      <w:lvlJc w:val="right"/>
      <w:pPr>
        <w:ind w:left="1146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1BE4BEA"/>
    <w:multiLevelType w:val="hybridMultilevel"/>
    <w:tmpl w:val="2AB0F46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7C0ACB"/>
    <w:multiLevelType w:val="hybridMultilevel"/>
    <w:tmpl w:val="73FCED02"/>
    <w:lvl w:ilvl="0" w:tplc="E33280B0">
      <w:start w:val="1"/>
      <w:numFmt w:val="bullet"/>
      <w:lvlText w:val="•"/>
      <w:lvlJc w:val="left"/>
      <w:pPr>
        <w:ind w:left="1429" w:hanging="360"/>
      </w:pPr>
      <w:rPr>
        <w:rFonts w:ascii="Calibri" w:eastAsia="Calibri" w:hAnsi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65F6DBD"/>
    <w:multiLevelType w:val="hybridMultilevel"/>
    <w:tmpl w:val="6D748A82"/>
    <w:lvl w:ilvl="0" w:tplc="907441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2D7326"/>
    <w:multiLevelType w:val="hybridMultilevel"/>
    <w:tmpl w:val="1088AF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80406A"/>
    <w:multiLevelType w:val="hybridMultilevel"/>
    <w:tmpl w:val="5EB472B8"/>
    <w:lvl w:ilvl="0" w:tplc="BF104858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07158A"/>
    <w:multiLevelType w:val="hybridMultilevel"/>
    <w:tmpl w:val="3BD835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9"/>
  </w:num>
  <w:num w:numId="3">
    <w:abstractNumId w:val="17"/>
  </w:num>
  <w:num w:numId="4">
    <w:abstractNumId w:val="12"/>
  </w:num>
  <w:num w:numId="5">
    <w:abstractNumId w:val="4"/>
  </w:num>
  <w:num w:numId="6">
    <w:abstractNumId w:val="25"/>
  </w:num>
  <w:num w:numId="7">
    <w:abstractNumId w:val="15"/>
  </w:num>
  <w:num w:numId="8">
    <w:abstractNumId w:val="6"/>
  </w:num>
  <w:num w:numId="9">
    <w:abstractNumId w:val="39"/>
  </w:num>
  <w:num w:numId="10">
    <w:abstractNumId w:val="41"/>
  </w:num>
  <w:num w:numId="11">
    <w:abstractNumId w:val="40"/>
  </w:num>
  <w:num w:numId="12">
    <w:abstractNumId w:val="42"/>
  </w:num>
  <w:num w:numId="13">
    <w:abstractNumId w:val="1"/>
  </w:num>
  <w:num w:numId="14">
    <w:abstractNumId w:val="33"/>
  </w:num>
  <w:num w:numId="15">
    <w:abstractNumId w:val="30"/>
  </w:num>
  <w:num w:numId="16">
    <w:abstractNumId w:val="10"/>
  </w:num>
  <w:num w:numId="17">
    <w:abstractNumId w:val="14"/>
  </w:num>
  <w:num w:numId="18">
    <w:abstractNumId w:val="31"/>
  </w:num>
  <w:num w:numId="19">
    <w:abstractNumId w:val="35"/>
  </w:num>
  <w:num w:numId="20">
    <w:abstractNumId w:val="0"/>
  </w:num>
  <w:num w:numId="21">
    <w:abstractNumId w:val="23"/>
  </w:num>
  <w:num w:numId="22">
    <w:abstractNumId w:val="36"/>
  </w:num>
  <w:num w:numId="23">
    <w:abstractNumId w:val="8"/>
  </w:num>
  <w:num w:numId="24">
    <w:abstractNumId w:val="21"/>
  </w:num>
  <w:num w:numId="25">
    <w:abstractNumId w:val="19"/>
  </w:num>
  <w:num w:numId="26">
    <w:abstractNumId w:val="24"/>
  </w:num>
  <w:num w:numId="27">
    <w:abstractNumId w:val="27"/>
  </w:num>
  <w:num w:numId="28">
    <w:abstractNumId w:val="28"/>
  </w:num>
  <w:num w:numId="29">
    <w:abstractNumId w:val="37"/>
  </w:num>
  <w:num w:numId="30">
    <w:abstractNumId w:val="29"/>
  </w:num>
  <w:num w:numId="31">
    <w:abstractNumId w:val="13"/>
  </w:num>
  <w:num w:numId="32">
    <w:abstractNumId w:val="3"/>
  </w:num>
  <w:num w:numId="33">
    <w:abstractNumId w:val="22"/>
  </w:num>
  <w:num w:numId="34">
    <w:abstractNumId w:val="2"/>
  </w:num>
  <w:num w:numId="35">
    <w:abstractNumId w:val="7"/>
  </w:num>
  <w:num w:numId="36">
    <w:abstractNumId w:val="38"/>
  </w:num>
  <w:num w:numId="37">
    <w:abstractNumId w:val="5"/>
  </w:num>
  <w:num w:numId="38">
    <w:abstractNumId w:val="32"/>
  </w:num>
  <w:num w:numId="39">
    <w:abstractNumId w:val="26"/>
  </w:num>
  <w:num w:numId="40">
    <w:abstractNumId w:val="20"/>
  </w:num>
  <w:num w:numId="41">
    <w:abstractNumId w:val="11"/>
  </w:num>
  <w:num w:numId="42">
    <w:abstractNumId w:val="34"/>
  </w:num>
  <w:num w:numId="43">
    <w:abstractNumId w:val="16"/>
  </w:num>
  <w:num w:numId="4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AC1"/>
    <w:rsid w:val="00002BBF"/>
    <w:rsid w:val="0000430A"/>
    <w:rsid w:val="00005E20"/>
    <w:rsid w:val="00005F6C"/>
    <w:rsid w:val="0000751F"/>
    <w:rsid w:val="00010DC3"/>
    <w:rsid w:val="00023FE5"/>
    <w:rsid w:val="00025FA1"/>
    <w:rsid w:val="000278D6"/>
    <w:rsid w:val="00034AA2"/>
    <w:rsid w:val="00037540"/>
    <w:rsid w:val="00042455"/>
    <w:rsid w:val="00043FF9"/>
    <w:rsid w:val="00052081"/>
    <w:rsid w:val="00053AB9"/>
    <w:rsid w:val="00064659"/>
    <w:rsid w:val="0007133D"/>
    <w:rsid w:val="000719AE"/>
    <w:rsid w:val="000767D1"/>
    <w:rsid w:val="000777A3"/>
    <w:rsid w:val="00081AC1"/>
    <w:rsid w:val="00091A18"/>
    <w:rsid w:val="000946B3"/>
    <w:rsid w:val="00095DB5"/>
    <w:rsid w:val="000B0070"/>
    <w:rsid w:val="000B5396"/>
    <w:rsid w:val="000B597A"/>
    <w:rsid w:val="000C659C"/>
    <w:rsid w:val="000D1814"/>
    <w:rsid w:val="000E1C3B"/>
    <w:rsid w:val="000E37FD"/>
    <w:rsid w:val="000E563E"/>
    <w:rsid w:val="000F0F00"/>
    <w:rsid w:val="000F1B11"/>
    <w:rsid w:val="000F4583"/>
    <w:rsid w:val="00101071"/>
    <w:rsid w:val="00102248"/>
    <w:rsid w:val="00103F21"/>
    <w:rsid w:val="00113FAA"/>
    <w:rsid w:val="00115D83"/>
    <w:rsid w:val="00117E65"/>
    <w:rsid w:val="00120970"/>
    <w:rsid w:val="001224A2"/>
    <w:rsid w:val="00122A02"/>
    <w:rsid w:val="00141240"/>
    <w:rsid w:val="00142336"/>
    <w:rsid w:val="001515B0"/>
    <w:rsid w:val="0015417D"/>
    <w:rsid w:val="00163469"/>
    <w:rsid w:val="00170F94"/>
    <w:rsid w:val="00173378"/>
    <w:rsid w:val="001852F8"/>
    <w:rsid w:val="00187412"/>
    <w:rsid w:val="001A47F1"/>
    <w:rsid w:val="001A7058"/>
    <w:rsid w:val="001B14A9"/>
    <w:rsid w:val="001B315A"/>
    <w:rsid w:val="001D7E20"/>
    <w:rsid w:val="001E5EFE"/>
    <w:rsid w:val="001F172F"/>
    <w:rsid w:val="001F43C1"/>
    <w:rsid w:val="001F7AA8"/>
    <w:rsid w:val="002034D8"/>
    <w:rsid w:val="00204653"/>
    <w:rsid w:val="00213800"/>
    <w:rsid w:val="00213FA5"/>
    <w:rsid w:val="00214582"/>
    <w:rsid w:val="002200C5"/>
    <w:rsid w:val="002244E0"/>
    <w:rsid w:val="002266EB"/>
    <w:rsid w:val="00231515"/>
    <w:rsid w:val="00242688"/>
    <w:rsid w:val="002426B5"/>
    <w:rsid w:val="00247E41"/>
    <w:rsid w:val="002666B9"/>
    <w:rsid w:val="00267A31"/>
    <w:rsid w:val="00272D3F"/>
    <w:rsid w:val="0028567B"/>
    <w:rsid w:val="00285EF2"/>
    <w:rsid w:val="00287646"/>
    <w:rsid w:val="00290924"/>
    <w:rsid w:val="00291A6A"/>
    <w:rsid w:val="00291B05"/>
    <w:rsid w:val="00292215"/>
    <w:rsid w:val="002934E3"/>
    <w:rsid w:val="002952A8"/>
    <w:rsid w:val="00295B09"/>
    <w:rsid w:val="00296109"/>
    <w:rsid w:val="00296A95"/>
    <w:rsid w:val="002A10D0"/>
    <w:rsid w:val="002A3A53"/>
    <w:rsid w:val="002A502A"/>
    <w:rsid w:val="002A5333"/>
    <w:rsid w:val="002B2000"/>
    <w:rsid w:val="002C366C"/>
    <w:rsid w:val="002D3280"/>
    <w:rsid w:val="002E209C"/>
    <w:rsid w:val="002E277C"/>
    <w:rsid w:val="002E3621"/>
    <w:rsid w:val="002E38A8"/>
    <w:rsid w:val="002E612E"/>
    <w:rsid w:val="002E674A"/>
    <w:rsid w:val="002E694B"/>
    <w:rsid w:val="002F6813"/>
    <w:rsid w:val="00305F38"/>
    <w:rsid w:val="00310523"/>
    <w:rsid w:val="00312535"/>
    <w:rsid w:val="00313823"/>
    <w:rsid w:val="0032104B"/>
    <w:rsid w:val="00334770"/>
    <w:rsid w:val="003357B1"/>
    <w:rsid w:val="003412E9"/>
    <w:rsid w:val="00342E44"/>
    <w:rsid w:val="0034458C"/>
    <w:rsid w:val="003477E4"/>
    <w:rsid w:val="003606BB"/>
    <w:rsid w:val="00363565"/>
    <w:rsid w:val="00365F2A"/>
    <w:rsid w:val="003660A4"/>
    <w:rsid w:val="0037096E"/>
    <w:rsid w:val="00381069"/>
    <w:rsid w:val="00383790"/>
    <w:rsid w:val="00385E98"/>
    <w:rsid w:val="003A09FE"/>
    <w:rsid w:val="003B536F"/>
    <w:rsid w:val="003C2FE4"/>
    <w:rsid w:val="003C3FF6"/>
    <w:rsid w:val="003E0987"/>
    <w:rsid w:val="003E0A87"/>
    <w:rsid w:val="003E0D2D"/>
    <w:rsid w:val="003E33C6"/>
    <w:rsid w:val="00414307"/>
    <w:rsid w:val="004228BD"/>
    <w:rsid w:val="004321BF"/>
    <w:rsid w:val="00434B0A"/>
    <w:rsid w:val="00450806"/>
    <w:rsid w:val="004537D4"/>
    <w:rsid w:val="00466849"/>
    <w:rsid w:val="00471186"/>
    <w:rsid w:val="004800A4"/>
    <w:rsid w:val="0049073D"/>
    <w:rsid w:val="0049197E"/>
    <w:rsid w:val="004A081D"/>
    <w:rsid w:val="004B201A"/>
    <w:rsid w:val="004B25D3"/>
    <w:rsid w:val="004C3CF4"/>
    <w:rsid w:val="004C61B7"/>
    <w:rsid w:val="004D5EE5"/>
    <w:rsid w:val="004E0692"/>
    <w:rsid w:val="004E13F1"/>
    <w:rsid w:val="004E161E"/>
    <w:rsid w:val="004E37F1"/>
    <w:rsid w:val="004E56F8"/>
    <w:rsid w:val="004F75E1"/>
    <w:rsid w:val="00501D4C"/>
    <w:rsid w:val="005034AB"/>
    <w:rsid w:val="00504B75"/>
    <w:rsid w:val="0050697D"/>
    <w:rsid w:val="0052154A"/>
    <w:rsid w:val="00522661"/>
    <w:rsid w:val="005253D8"/>
    <w:rsid w:val="005305C1"/>
    <w:rsid w:val="00540C86"/>
    <w:rsid w:val="00567E6F"/>
    <w:rsid w:val="00567E96"/>
    <w:rsid w:val="00575B0D"/>
    <w:rsid w:val="00576FD3"/>
    <w:rsid w:val="0057734A"/>
    <w:rsid w:val="00580D6D"/>
    <w:rsid w:val="00582CC7"/>
    <w:rsid w:val="00591794"/>
    <w:rsid w:val="00596916"/>
    <w:rsid w:val="005A033C"/>
    <w:rsid w:val="005A162F"/>
    <w:rsid w:val="005A2B92"/>
    <w:rsid w:val="005A3AE4"/>
    <w:rsid w:val="005A3D7E"/>
    <w:rsid w:val="005B2765"/>
    <w:rsid w:val="005B6B7F"/>
    <w:rsid w:val="005C2C1C"/>
    <w:rsid w:val="005D0067"/>
    <w:rsid w:val="005D17B7"/>
    <w:rsid w:val="005E4952"/>
    <w:rsid w:val="005F30AD"/>
    <w:rsid w:val="005F6481"/>
    <w:rsid w:val="00605B29"/>
    <w:rsid w:val="0060624E"/>
    <w:rsid w:val="00622D38"/>
    <w:rsid w:val="00635A24"/>
    <w:rsid w:val="0065173B"/>
    <w:rsid w:val="00655EA3"/>
    <w:rsid w:val="00657CF9"/>
    <w:rsid w:val="00664763"/>
    <w:rsid w:val="00667AF9"/>
    <w:rsid w:val="00670682"/>
    <w:rsid w:val="006710A6"/>
    <w:rsid w:val="00675DB9"/>
    <w:rsid w:val="00677538"/>
    <w:rsid w:val="006819B3"/>
    <w:rsid w:val="00682644"/>
    <w:rsid w:val="006A03FD"/>
    <w:rsid w:val="006A1D87"/>
    <w:rsid w:val="006B17E6"/>
    <w:rsid w:val="006B1FEF"/>
    <w:rsid w:val="006C3874"/>
    <w:rsid w:val="006D0ED9"/>
    <w:rsid w:val="006D74E0"/>
    <w:rsid w:val="006E0233"/>
    <w:rsid w:val="006E17E8"/>
    <w:rsid w:val="006F361D"/>
    <w:rsid w:val="006F5C26"/>
    <w:rsid w:val="006F65FB"/>
    <w:rsid w:val="00700DE8"/>
    <w:rsid w:val="0070760C"/>
    <w:rsid w:val="00723AA2"/>
    <w:rsid w:val="00724E77"/>
    <w:rsid w:val="00730B9F"/>
    <w:rsid w:val="00732FED"/>
    <w:rsid w:val="00735213"/>
    <w:rsid w:val="00735C41"/>
    <w:rsid w:val="00736A7F"/>
    <w:rsid w:val="00752F11"/>
    <w:rsid w:val="00754338"/>
    <w:rsid w:val="00762249"/>
    <w:rsid w:val="0076743A"/>
    <w:rsid w:val="00770621"/>
    <w:rsid w:val="0077325F"/>
    <w:rsid w:val="007758D5"/>
    <w:rsid w:val="00781954"/>
    <w:rsid w:val="0078380F"/>
    <w:rsid w:val="00785F05"/>
    <w:rsid w:val="007863E6"/>
    <w:rsid w:val="00787D4B"/>
    <w:rsid w:val="00795F00"/>
    <w:rsid w:val="00797ADA"/>
    <w:rsid w:val="007A2C55"/>
    <w:rsid w:val="007A5747"/>
    <w:rsid w:val="007C663B"/>
    <w:rsid w:val="007C75E2"/>
    <w:rsid w:val="007D504D"/>
    <w:rsid w:val="007D5215"/>
    <w:rsid w:val="007D5413"/>
    <w:rsid w:val="007E2A0E"/>
    <w:rsid w:val="007E2BDB"/>
    <w:rsid w:val="007E5043"/>
    <w:rsid w:val="007E5B87"/>
    <w:rsid w:val="007E71D8"/>
    <w:rsid w:val="007F31CB"/>
    <w:rsid w:val="007F3718"/>
    <w:rsid w:val="00805B24"/>
    <w:rsid w:val="0084026B"/>
    <w:rsid w:val="0084499E"/>
    <w:rsid w:val="00847648"/>
    <w:rsid w:val="00847FD9"/>
    <w:rsid w:val="00860942"/>
    <w:rsid w:val="008630A9"/>
    <w:rsid w:val="00874CE8"/>
    <w:rsid w:val="0087550B"/>
    <w:rsid w:val="00876555"/>
    <w:rsid w:val="00880197"/>
    <w:rsid w:val="00880908"/>
    <w:rsid w:val="008863DA"/>
    <w:rsid w:val="00886608"/>
    <w:rsid w:val="0089193C"/>
    <w:rsid w:val="008959C5"/>
    <w:rsid w:val="00895E6D"/>
    <w:rsid w:val="008B4BC9"/>
    <w:rsid w:val="008B631C"/>
    <w:rsid w:val="008C5A3E"/>
    <w:rsid w:val="008C6CA3"/>
    <w:rsid w:val="008D0B41"/>
    <w:rsid w:val="008D2C9A"/>
    <w:rsid w:val="008D4BDE"/>
    <w:rsid w:val="008D76CA"/>
    <w:rsid w:val="008E1A4F"/>
    <w:rsid w:val="008E5B9A"/>
    <w:rsid w:val="008F3742"/>
    <w:rsid w:val="00903F27"/>
    <w:rsid w:val="009135E2"/>
    <w:rsid w:val="009136FC"/>
    <w:rsid w:val="009171B4"/>
    <w:rsid w:val="0092035B"/>
    <w:rsid w:val="0092418A"/>
    <w:rsid w:val="009309D8"/>
    <w:rsid w:val="0093187B"/>
    <w:rsid w:val="009330C5"/>
    <w:rsid w:val="0093696D"/>
    <w:rsid w:val="009439B2"/>
    <w:rsid w:val="00943A03"/>
    <w:rsid w:val="0094547F"/>
    <w:rsid w:val="0094556E"/>
    <w:rsid w:val="009527C3"/>
    <w:rsid w:val="009621AE"/>
    <w:rsid w:val="00962E79"/>
    <w:rsid w:val="00964ED5"/>
    <w:rsid w:val="0096659A"/>
    <w:rsid w:val="00971448"/>
    <w:rsid w:val="00973275"/>
    <w:rsid w:val="0097414B"/>
    <w:rsid w:val="00984385"/>
    <w:rsid w:val="0099207B"/>
    <w:rsid w:val="009A59D7"/>
    <w:rsid w:val="009A7563"/>
    <w:rsid w:val="009B0DDB"/>
    <w:rsid w:val="009B1BA7"/>
    <w:rsid w:val="009B3078"/>
    <w:rsid w:val="009B70FB"/>
    <w:rsid w:val="009C4578"/>
    <w:rsid w:val="009D1942"/>
    <w:rsid w:val="009D1B44"/>
    <w:rsid w:val="009E28B1"/>
    <w:rsid w:val="009E3055"/>
    <w:rsid w:val="009E3FFF"/>
    <w:rsid w:val="009E5A28"/>
    <w:rsid w:val="009E797F"/>
    <w:rsid w:val="009E7E18"/>
    <w:rsid w:val="009F2B19"/>
    <w:rsid w:val="009F3CF1"/>
    <w:rsid w:val="009F6656"/>
    <w:rsid w:val="00A04948"/>
    <w:rsid w:val="00A057C9"/>
    <w:rsid w:val="00A11E6F"/>
    <w:rsid w:val="00A1626A"/>
    <w:rsid w:val="00A229A3"/>
    <w:rsid w:val="00A22DB6"/>
    <w:rsid w:val="00A249B4"/>
    <w:rsid w:val="00A331E5"/>
    <w:rsid w:val="00A37C49"/>
    <w:rsid w:val="00A44114"/>
    <w:rsid w:val="00A51DA9"/>
    <w:rsid w:val="00A54324"/>
    <w:rsid w:val="00A54939"/>
    <w:rsid w:val="00A55F96"/>
    <w:rsid w:val="00A56031"/>
    <w:rsid w:val="00A56A35"/>
    <w:rsid w:val="00A56DDA"/>
    <w:rsid w:val="00A7198C"/>
    <w:rsid w:val="00A8174C"/>
    <w:rsid w:val="00A817F5"/>
    <w:rsid w:val="00A82282"/>
    <w:rsid w:val="00A86590"/>
    <w:rsid w:val="00A8704C"/>
    <w:rsid w:val="00A92A66"/>
    <w:rsid w:val="00AA2897"/>
    <w:rsid w:val="00AA4EF4"/>
    <w:rsid w:val="00AA5E5B"/>
    <w:rsid w:val="00AB05E3"/>
    <w:rsid w:val="00AB29CB"/>
    <w:rsid w:val="00AC3610"/>
    <w:rsid w:val="00AC46FA"/>
    <w:rsid w:val="00AC7B27"/>
    <w:rsid w:val="00AC7C4F"/>
    <w:rsid w:val="00AE0AE8"/>
    <w:rsid w:val="00AF0925"/>
    <w:rsid w:val="00AF20EC"/>
    <w:rsid w:val="00B01504"/>
    <w:rsid w:val="00B131AE"/>
    <w:rsid w:val="00B15612"/>
    <w:rsid w:val="00B17839"/>
    <w:rsid w:val="00B17BEF"/>
    <w:rsid w:val="00B20A68"/>
    <w:rsid w:val="00B21EEB"/>
    <w:rsid w:val="00B2308A"/>
    <w:rsid w:val="00B23466"/>
    <w:rsid w:val="00B27D71"/>
    <w:rsid w:val="00B31CEF"/>
    <w:rsid w:val="00B32173"/>
    <w:rsid w:val="00B35AE3"/>
    <w:rsid w:val="00B36FCC"/>
    <w:rsid w:val="00B37CC5"/>
    <w:rsid w:val="00B441F7"/>
    <w:rsid w:val="00B5130A"/>
    <w:rsid w:val="00B5782A"/>
    <w:rsid w:val="00B6032E"/>
    <w:rsid w:val="00B66E16"/>
    <w:rsid w:val="00B77E55"/>
    <w:rsid w:val="00B84899"/>
    <w:rsid w:val="00B86030"/>
    <w:rsid w:val="00B879D4"/>
    <w:rsid w:val="00B97568"/>
    <w:rsid w:val="00BC0061"/>
    <w:rsid w:val="00BC35D6"/>
    <w:rsid w:val="00BE05E9"/>
    <w:rsid w:val="00BF03D1"/>
    <w:rsid w:val="00BF7A4B"/>
    <w:rsid w:val="00C11DF0"/>
    <w:rsid w:val="00C25687"/>
    <w:rsid w:val="00C37C30"/>
    <w:rsid w:val="00C42BEF"/>
    <w:rsid w:val="00C5679B"/>
    <w:rsid w:val="00C7067E"/>
    <w:rsid w:val="00C72387"/>
    <w:rsid w:val="00C72FAE"/>
    <w:rsid w:val="00C76220"/>
    <w:rsid w:val="00C86D78"/>
    <w:rsid w:val="00C93CD1"/>
    <w:rsid w:val="00CA54F4"/>
    <w:rsid w:val="00CA6C8C"/>
    <w:rsid w:val="00CB08B8"/>
    <w:rsid w:val="00CC04B7"/>
    <w:rsid w:val="00CC0B42"/>
    <w:rsid w:val="00CD1095"/>
    <w:rsid w:val="00CD65AF"/>
    <w:rsid w:val="00CE7701"/>
    <w:rsid w:val="00D005DB"/>
    <w:rsid w:val="00D04EFA"/>
    <w:rsid w:val="00D066F2"/>
    <w:rsid w:val="00D0691C"/>
    <w:rsid w:val="00D163DC"/>
    <w:rsid w:val="00D20097"/>
    <w:rsid w:val="00D34AA6"/>
    <w:rsid w:val="00D4766C"/>
    <w:rsid w:val="00D52162"/>
    <w:rsid w:val="00D54641"/>
    <w:rsid w:val="00D562F3"/>
    <w:rsid w:val="00D566A1"/>
    <w:rsid w:val="00D60BBC"/>
    <w:rsid w:val="00D6331F"/>
    <w:rsid w:val="00D63E85"/>
    <w:rsid w:val="00D675B3"/>
    <w:rsid w:val="00D7561B"/>
    <w:rsid w:val="00D851FC"/>
    <w:rsid w:val="00DA11E9"/>
    <w:rsid w:val="00DA1C23"/>
    <w:rsid w:val="00DA308C"/>
    <w:rsid w:val="00DA6D9B"/>
    <w:rsid w:val="00DA78F9"/>
    <w:rsid w:val="00DB2C4E"/>
    <w:rsid w:val="00DB4469"/>
    <w:rsid w:val="00DB58C2"/>
    <w:rsid w:val="00DB6CDC"/>
    <w:rsid w:val="00DC5007"/>
    <w:rsid w:val="00DD585A"/>
    <w:rsid w:val="00DD78B4"/>
    <w:rsid w:val="00DD7F51"/>
    <w:rsid w:val="00DE1633"/>
    <w:rsid w:val="00DE20B2"/>
    <w:rsid w:val="00DE4B0B"/>
    <w:rsid w:val="00E11220"/>
    <w:rsid w:val="00E2678D"/>
    <w:rsid w:val="00E342DE"/>
    <w:rsid w:val="00E35116"/>
    <w:rsid w:val="00E37C09"/>
    <w:rsid w:val="00E436BF"/>
    <w:rsid w:val="00E43C39"/>
    <w:rsid w:val="00E531C4"/>
    <w:rsid w:val="00E54E2D"/>
    <w:rsid w:val="00E56D66"/>
    <w:rsid w:val="00E629A6"/>
    <w:rsid w:val="00E664F1"/>
    <w:rsid w:val="00E70C4D"/>
    <w:rsid w:val="00E7544F"/>
    <w:rsid w:val="00E82F4A"/>
    <w:rsid w:val="00E85273"/>
    <w:rsid w:val="00E96E7F"/>
    <w:rsid w:val="00E97FB1"/>
    <w:rsid w:val="00EA0F5D"/>
    <w:rsid w:val="00EA69F0"/>
    <w:rsid w:val="00EB10CA"/>
    <w:rsid w:val="00EB2C81"/>
    <w:rsid w:val="00EC1F9F"/>
    <w:rsid w:val="00EC686E"/>
    <w:rsid w:val="00ED7B1B"/>
    <w:rsid w:val="00EE5A28"/>
    <w:rsid w:val="00EE5AEF"/>
    <w:rsid w:val="00EF1BC0"/>
    <w:rsid w:val="00EF43E9"/>
    <w:rsid w:val="00F006B9"/>
    <w:rsid w:val="00F05961"/>
    <w:rsid w:val="00F13392"/>
    <w:rsid w:val="00F13558"/>
    <w:rsid w:val="00F1755B"/>
    <w:rsid w:val="00F40EF8"/>
    <w:rsid w:val="00F41427"/>
    <w:rsid w:val="00F446FF"/>
    <w:rsid w:val="00F54545"/>
    <w:rsid w:val="00F60103"/>
    <w:rsid w:val="00F642D3"/>
    <w:rsid w:val="00F657AE"/>
    <w:rsid w:val="00F758DE"/>
    <w:rsid w:val="00F77061"/>
    <w:rsid w:val="00F775B3"/>
    <w:rsid w:val="00F81B3F"/>
    <w:rsid w:val="00F83793"/>
    <w:rsid w:val="00F968C4"/>
    <w:rsid w:val="00FA0DC7"/>
    <w:rsid w:val="00FA2C07"/>
    <w:rsid w:val="00FA7153"/>
    <w:rsid w:val="00FA7D34"/>
    <w:rsid w:val="00FC567F"/>
    <w:rsid w:val="00FD3413"/>
    <w:rsid w:val="00FD587C"/>
    <w:rsid w:val="00FE124A"/>
    <w:rsid w:val="00FE4684"/>
    <w:rsid w:val="00FF093D"/>
    <w:rsid w:val="00FF4259"/>
    <w:rsid w:val="00FF660F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7A9AB"/>
  <w15:chartTrackingRefBased/>
  <w15:docId w15:val="{C833858C-D143-4973-BBA9-F48D16CBD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043"/>
  </w:style>
  <w:style w:type="paragraph" w:styleId="Nagwek1">
    <w:name w:val="heading 1"/>
    <w:basedOn w:val="Normalny"/>
    <w:link w:val="Nagwek1Znak"/>
    <w:uiPriority w:val="9"/>
    <w:qFormat/>
    <w:rsid w:val="00B321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2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277C"/>
  </w:style>
  <w:style w:type="paragraph" w:styleId="Stopka">
    <w:name w:val="footer"/>
    <w:basedOn w:val="Normalny"/>
    <w:link w:val="StopkaZnak"/>
    <w:uiPriority w:val="99"/>
    <w:unhideWhenUsed/>
    <w:rsid w:val="002E2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277C"/>
  </w:style>
  <w:style w:type="paragraph" w:styleId="Akapitzlist">
    <w:name w:val="List Paragraph"/>
    <w:basedOn w:val="Normalny"/>
    <w:uiPriority w:val="34"/>
    <w:qFormat/>
    <w:rsid w:val="002E277C"/>
    <w:pPr>
      <w:ind w:left="720"/>
      <w:contextualSpacing/>
    </w:pPr>
  </w:style>
  <w:style w:type="paragraph" w:styleId="Poprawka">
    <w:name w:val="Revision"/>
    <w:hidden/>
    <w:uiPriority w:val="99"/>
    <w:semiHidden/>
    <w:rsid w:val="009F2B19"/>
    <w:pPr>
      <w:spacing w:after="0" w:line="240" w:lineRule="auto"/>
    </w:pPr>
  </w:style>
  <w:style w:type="character" w:styleId="Pogrubienie">
    <w:name w:val="Strong"/>
    <w:uiPriority w:val="22"/>
    <w:qFormat/>
    <w:rsid w:val="00AC3610"/>
    <w:rPr>
      <w:b/>
      <w:bCs/>
    </w:rPr>
  </w:style>
  <w:style w:type="character" w:styleId="Hipercze">
    <w:name w:val="Hyperlink"/>
    <w:uiPriority w:val="99"/>
    <w:unhideWhenUsed/>
    <w:rsid w:val="00AC3610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17839"/>
    <w:rPr>
      <w:color w:val="605E5C"/>
      <w:shd w:val="clear" w:color="auto" w:fill="E1DFDD"/>
    </w:rPr>
  </w:style>
  <w:style w:type="paragraph" w:customStyle="1" w:styleId="szstand">
    <w:name w:val="sz_stand"/>
    <w:basedOn w:val="Normalny"/>
    <w:qFormat/>
    <w:rsid w:val="00F05961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Cs w:val="24"/>
      <w:lang w:eastAsia="pl-PL"/>
    </w:rPr>
  </w:style>
  <w:style w:type="paragraph" w:customStyle="1" w:styleId="szpktkresk012">
    <w:name w:val="sz_pkt kresk 0.12"/>
    <w:basedOn w:val="Normalny"/>
    <w:qFormat/>
    <w:rsid w:val="00B6032E"/>
    <w:pPr>
      <w:numPr>
        <w:ilvl w:val="1"/>
        <w:numId w:val="13"/>
      </w:numPr>
      <w:tabs>
        <w:tab w:val="left" w:pos="284"/>
      </w:tabs>
      <w:spacing w:after="0" w:line="360" w:lineRule="auto"/>
      <w:ind w:left="284" w:hanging="218"/>
      <w:contextualSpacing/>
      <w:jc w:val="both"/>
    </w:pPr>
    <w:rPr>
      <w:rFonts w:ascii="Book Antiqua" w:eastAsia="Arial" w:hAnsi="Book Antiqua" w:cs="Times New Roman"/>
      <w:szCs w:val="24"/>
      <w:lang w:eastAsia="pl-PL"/>
    </w:rPr>
  </w:style>
  <w:style w:type="paragraph" w:customStyle="1" w:styleId="Standard">
    <w:name w:val="Standard"/>
    <w:rsid w:val="00787D4B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imes New Roman"/>
      <w:kern w:val="3"/>
      <w:sz w:val="20"/>
      <w:szCs w:val="20"/>
      <w:lang w:eastAsia="zh-CN" w:bidi="hi-IN"/>
    </w:rPr>
  </w:style>
  <w:style w:type="character" w:styleId="Odwoanieprzypisukocowego">
    <w:name w:val="endnote reference"/>
    <w:uiPriority w:val="99"/>
    <w:semiHidden/>
    <w:unhideWhenUsed/>
    <w:rsid w:val="006819B3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3217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7414B"/>
    <w:rPr>
      <w:color w:val="66666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30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30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30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30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30A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8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iw.krakow.pl/wp-content/uploads/2022/08/Wytyczne_06_2022__v2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6A871-59A5-42F1-8943-69FA33CD1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5475</Words>
  <Characters>32851</Characters>
  <Application>Microsoft Office Word</Application>
  <DocSecurity>0</DocSecurity>
  <Lines>273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Nawrocki</dc:creator>
  <cp:keywords/>
  <dc:description/>
  <cp:lastModifiedBy>Dorota Bochenek</cp:lastModifiedBy>
  <cp:revision>2</cp:revision>
  <cp:lastPrinted>2025-11-26T08:09:00Z</cp:lastPrinted>
  <dcterms:created xsi:type="dcterms:W3CDTF">2025-12-18T08:12:00Z</dcterms:created>
  <dcterms:modified xsi:type="dcterms:W3CDTF">2025-12-18T08:12:00Z</dcterms:modified>
</cp:coreProperties>
</file>